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96" w:rsidRPr="00714D96" w:rsidRDefault="00714D96" w:rsidP="00714D96">
      <w:pPr>
        <w:ind w:right="-1050"/>
        <w:rPr>
          <w:b/>
        </w:rPr>
      </w:pPr>
      <w:bookmarkStart w:id="0" w:name="_GoBack"/>
      <w:bookmarkEnd w:id="0"/>
      <w:r>
        <w:rPr>
          <w:b/>
        </w:rPr>
        <w:t>IV</w:t>
      </w:r>
      <w:r w:rsidRPr="00714D96">
        <w:rPr>
          <w:b/>
        </w:rPr>
        <w:tab/>
        <w:t>DAĻA</w:t>
      </w:r>
    </w:p>
    <w:p w:rsidR="00BC754E" w:rsidRDefault="00714D96" w:rsidP="00714D96">
      <w:pPr>
        <w:ind w:right="-1050"/>
        <w:rPr>
          <w:b/>
        </w:rPr>
      </w:pPr>
      <w:r w:rsidRPr="00714D96">
        <w:rPr>
          <w:b/>
        </w:rPr>
        <w:t>BĒRNU TIESĪBU AIZSARDZĪBAS PROGRAMMU IZSTRĀDĀŠANA UN ĪSTENOŠANA PAŠVALDĪBĀ</w:t>
      </w:r>
    </w:p>
    <w:p w:rsidR="00FC3A44" w:rsidRDefault="00FC3A44" w:rsidP="00714D96">
      <w:pPr>
        <w:ind w:right="-1050"/>
        <w:rPr>
          <w:b/>
        </w:rPr>
      </w:pPr>
    </w:p>
    <w:p w:rsidR="00714D96" w:rsidRPr="00444F1C" w:rsidRDefault="00714D96" w:rsidP="00714D96">
      <w:pPr>
        <w:pStyle w:val="ListParagraph"/>
        <w:numPr>
          <w:ilvl w:val="0"/>
          <w:numId w:val="2"/>
        </w:numPr>
        <w:ind w:left="0" w:right="-1050" w:firstLine="567"/>
        <w:rPr>
          <w:rFonts w:cs="Times New Roman"/>
          <w:b/>
          <w:szCs w:val="24"/>
        </w:rPr>
      </w:pPr>
      <w:r w:rsidRPr="00444F1C">
        <w:rPr>
          <w:rFonts w:cs="Times New Roman"/>
          <w:b/>
          <w:szCs w:val="24"/>
        </w:rPr>
        <w:t xml:space="preserve">Kādam laika posmam izstrādāta bērnu tiesību aizsardzības programma? </w:t>
      </w:r>
    </w:p>
    <w:p w:rsidR="001F0099" w:rsidRPr="00444F1C" w:rsidRDefault="001F0099" w:rsidP="001F0099">
      <w:pPr>
        <w:pStyle w:val="ListParagraph"/>
        <w:ind w:left="0" w:right="-1050" w:firstLine="567"/>
        <w:rPr>
          <w:rFonts w:cs="Times New Roman"/>
          <w:b/>
          <w:szCs w:val="24"/>
        </w:rPr>
      </w:pPr>
    </w:p>
    <w:p w:rsidR="006B10C6" w:rsidRDefault="00647429" w:rsidP="00590B8E">
      <w:pPr>
        <w:pStyle w:val="ListParagraph"/>
        <w:ind w:left="0" w:right="-1050" w:firstLine="567"/>
        <w:rPr>
          <w:rFonts w:cs="Times New Roman"/>
          <w:szCs w:val="24"/>
        </w:rPr>
      </w:pPr>
      <w:r w:rsidRPr="00444F1C">
        <w:rPr>
          <w:rFonts w:cs="Times New Roman"/>
          <w:b/>
          <w:szCs w:val="24"/>
        </w:rPr>
        <w:t>9 pašvaldības norādījušas, ka pašvaldībā ir izstrādāta bērnu tiesību aizsardzības programma</w:t>
      </w:r>
      <w:r w:rsidRPr="00444F1C">
        <w:rPr>
          <w:rFonts w:cs="Times New Roman"/>
          <w:szCs w:val="24"/>
        </w:rPr>
        <w:t xml:space="preserve"> </w:t>
      </w:r>
      <w:r w:rsidR="00052A0F" w:rsidRPr="00444F1C">
        <w:rPr>
          <w:rFonts w:cs="Times New Roman"/>
          <w:szCs w:val="24"/>
        </w:rPr>
        <w:t xml:space="preserve">(Ikšķile </w:t>
      </w:r>
      <w:r w:rsidR="00BE5E90" w:rsidRPr="00444F1C">
        <w:rPr>
          <w:rFonts w:cs="Times New Roman"/>
          <w:szCs w:val="24"/>
        </w:rPr>
        <w:t xml:space="preserve">- </w:t>
      </w:r>
      <w:r w:rsidR="00052A0F" w:rsidRPr="00444F1C">
        <w:rPr>
          <w:rFonts w:cs="Times New Roman"/>
          <w:szCs w:val="24"/>
        </w:rPr>
        <w:t>5 gadiem; Jūrmala - Bērnu tiesību aizsardzības programma izstrā</w:t>
      </w:r>
      <w:r w:rsidR="00BE5E90" w:rsidRPr="00444F1C">
        <w:rPr>
          <w:rFonts w:cs="Times New Roman"/>
          <w:szCs w:val="24"/>
        </w:rPr>
        <w:t>dāta līdz 2014.gada 20.oktobrim</w:t>
      </w:r>
      <w:r w:rsidR="00052A0F" w:rsidRPr="00444F1C">
        <w:rPr>
          <w:rFonts w:cs="Times New Roman"/>
          <w:szCs w:val="24"/>
        </w:rPr>
        <w:t xml:space="preserve"> (Jūrmalas pilsētas domes Bērnu tiesību aizsardzības komisijas 2010.gada 20. oktobra protokols Nr.8</w:t>
      </w:r>
      <w:r w:rsidR="006B10C6">
        <w:rPr>
          <w:rFonts w:cs="Times New Roman"/>
          <w:szCs w:val="24"/>
        </w:rPr>
        <w:t>)</w:t>
      </w:r>
      <w:r w:rsidR="00B42EDD" w:rsidRPr="00444F1C">
        <w:rPr>
          <w:rFonts w:cs="Times New Roman"/>
          <w:szCs w:val="24"/>
        </w:rPr>
        <w:t xml:space="preserve">, </w:t>
      </w:r>
      <w:r w:rsidR="006B10C6">
        <w:rPr>
          <w:rFonts w:cs="Times New Roman"/>
          <w:szCs w:val="24"/>
        </w:rPr>
        <w:t>k</w:t>
      </w:r>
      <w:r w:rsidR="00B42EDD" w:rsidRPr="00444F1C">
        <w:rPr>
          <w:rFonts w:cs="Times New Roman"/>
          <w:szCs w:val="24"/>
        </w:rPr>
        <w:t>atru mācību gadu Izglītības nodaļa sagatavo darba plānu, kurā ir ietverti  bērnu tiesību aizsardzības jautājumi. Izglītības nodaļas speciālists kopā ar Skolēnu bērnu tiesību aizsardzības komisiju sagatavo komisijas darba plānu kārtējam mācību gadam</w:t>
      </w:r>
      <w:r w:rsidR="00052A0F" w:rsidRPr="00444F1C">
        <w:rPr>
          <w:rFonts w:cs="Times New Roman"/>
          <w:szCs w:val="24"/>
        </w:rPr>
        <w:t>); Limbaži - Limbažu novada pašvaldības starpinstitūciju sadarbības kārtība bērnu tiesību un aizsardzības sistēm</w:t>
      </w:r>
      <w:r w:rsidR="00BE5E90" w:rsidRPr="00444F1C">
        <w:rPr>
          <w:rFonts w:cs="Times New Roman"/>
          <w:szCs w:val="24"/>
        </w:rPr>
        <w:t>as nodrošināšanā Limbažu novadā,</w:t>
      </w:r>
      <w:r w:rsidR="00052A0F" w:rsidRPr="00444F1C">
        <w:rPr>
          <w:rFonts w:cs="Times New Roman"/>
          <w:szCs w:val="24"/>
        </w:rPr>
        <w:t xml:space="preserve"> Limbažu novada domes 28.03.2013.sēdes lēmums (protokols Nr.5, 19.§)</w:t>
      </w:r>
      <w:r w:rsidR="00BE5E90" w:rsidRPr="00444F1C">
        <w:rPr>
          <w:rFonts w:cs="Times New Roman"/>
          <w:szCs w:val="24"/>
        </w:rPr>
        <w:t>;</w:t>
      </w:r>
      <w:r w:rsidR="00112CE7" w:rsidRPr="00444F1C">
        <w:rPr>
          <w:rFonts w:cs="Times New Roman"/>
          <w:szCs w:val="24"/>
        </w:rPr>
        <w:t xml:space="preserve"> </w:t>
      </w:r>
      <w:r w:rsidR="00A13BC8" w:rsidRPr="00444F1C">
        <w:rPr>
          <w:rFonts w:cs="Times New Roman"/>
          <w:szCs w:val="24"/>
        </w:rPr>
        <w:t xml:space="preserve">Olaine </w:t>
      </w:r>
      <w:r w:rsidR="00BE5E90" w:rsidRPr="00444F1C">
        <w:rPr>
          <w:rFonts w:cs="Times New Roman"/>
          <w:szCs w:val="24"/>
        </w:rPr>
        <w:t xml:space="preserve">- </w:t>
      </w:r>
      <w:r w:rsidR="00A13BC8" w:rsidRPr="00444F1C">
        <w:rPr>
          <w:rFonts w:cs="Times New Roman"/>
          <w:szCs w:val="24"/>
        </w:rPr>
        <w:t>līdz 2014.gadam ieskaitot</w:t>
      </w:r>
      <w:r w:rsidR="00BE5E90" w:rsidRPr="00444F1C">
        <w:rPr>
          <w:rFonts w:cs="Times New Roman"/>
          <w:szCs w:val="24"/>
        </w:rPr>
        <w:t>;</w:t>
      </w:r>
      <w:r w:rsidR="0056741A" w:rsidRPr="00444F1C">
        <w:rPr>
          <w:rFonts w:cs="Times New Roman"/>
          <w:szCs w:val="24"/>
        </w:rPr>
        <w:t xml:space="preserve"> Rēzeknes novads - </w:t>
      </w:r>
      <w:r w:rsidR="00BE5E90" w:rsidRPr="00444F1C">
        <w:rPr>
          <w:rFonts w:cs="Times New Roman"/>
          <w:szCs w:val="24"/>
        </w:rPr>
        <w:t>p</w:t>
      </w:r>
      <w:r w:rsidR="0056741A" w:rsidRPr="00444F1C">
        <w:rPr>
          <w:rFonts w:cs="Times New Roman"/>
          <w:szCs w:val="24"/>
        </w:rPr>
        <w:t>rogram</w:t>
      </w:r>
      <w:r w:rsidR="00BE5E90" w:rsidRPr="00444F1C">
        <w:rPr>
          <w:rFonts w:cs="Times New Roman"/>
          <w:szCs w:val="24"/>
        </w:rPr>
        <w:t>ma izstrādāta 2009.-2014.</w:t>
      </w:r>
      <w:r w:rsidR="00E2268E" w:rsidRPr="00444F1C">
        <w:rPr>
          <w:rFonts w:cs="Times New Roman"/>
          <w:szCs w:val="24"/>
        </w:rPr>
        <w:t xml:space="preserve">gadam; Sala – 2012.-2018.gadam; </w:t>
      </w:r>
      <w:r w:rsidR="00BE5E90" w:rsidRPr="00444F1C">
        <w:rPr>
          <w:rFonts w:cs="Times New Roman"/>
          <w:szCs w:val="24"/>
        </w:rPr>
        <w:t>Talsi – 2013./2014.m.g., 2014./2015.m</w:t>
      </w:r>
      <w:r w:rsidR="00632FBD" w:rsidRPr="00444F1C">
        <w:rPr>
          <w:rFonts w:cs="Times New Roman"/>
          <w:szCs w:val="24"/>
        </w:rPr>
        <w:t>.g.</w:t>
      </w:r>
      <w:r w:rsidR="00060FFF" w:rsidRPr="00444F1C">
        <w:rPr>
          <w:rFonts w:cs="Times New Roman"/>
          <w:szCs w:val="24"/>
        </w:rPr>
        <w:t>; Tukums – 1 gadam</w:t>
      </w:r>
      <w:r w:rsidR="00BE5E90" w:rsidRPr="00444F1C">
        <w:rPr>
          <w:rFonts w:cs="Times New Roman"/>
          <w:szCs w:val="24"/>
        </w:rPr>
        <w:t>; Vā</w:t>
      </w:r>
      <w:r w:rsidR="00FD02F3" w:rsidRPr="00444F1C">
        <w:rPr>
          <w:rFonts w:cs="Times New Roman"/>
          <w:szCs w:val="24"/>
        </w:rPr>
        <w:t>rkava – 2014.gadam</w:t>
      </w:r>
      <w:r w:rsidR="00BE5E90" w:rsidRPr="00444F1C">
        <w:rPr>
          <w:rFonts w:cs="Times New Roman"/>
          <w:szCs w:val="24"/>
        </w:rPr>
        <w:t>).</w:t>
      </w:r>
    </w:p>
    <w:p w:rsidR="00B42EDD" w:rsidRPr="00444F1C" w:rsidRDefault="00BE5E90" w:rsidP="00590B8E">
      <w:pPr>
        <w:pStyle w:val="ListParagraph"/>
        <w:ind w:left="0" w:right="-1050" w:firstLine="567"/>
        <w:rPr>
          <w:rFonts w:cs="Times New Roman"/>
          <w:szCs w:val="24"/>
        </w:rPr>
      </w:pPr>
      <w:r w:rsidRPr="00444F1C">
        <w:rPr>
          <w:rFonts w:cs="Times New Roman"/>
          <w:szCs w:val="24"/>
        </w:rPr>
        <w:t>No p</w:t>
      </w:r>
      <w:r w:rsidR="006B10C6">
        <w:rPr>
          <w:rFonts w:cs="Times New Roman"/>
          <w:szCs w:val="24"/>
        </w:rPr>
        <w:t>ašvaldību sniegtās informācijas</w:t>
      </w:r>
      <w:r w:rsidR="000C51C9">
        <w:rPr>
          <w:rFonts w:cs="Times New Roman"/>
          <w:szCs w:val="24"/>
        </w:rPr>
        <w:t xml:space="preserve"> secināms, ka </w:t>
      </w:r>
      <w:r w:rsidRPr="00444F1C">
        <w:rPr>
          <w:rFonts w:cs="Times New Roman"/>
          <w:szCs w:val="24"/>
        </w:rPr>
        <w:t>bērnu tiesību aizsardzības pro</w:t>
      </w:r>
      <w:r w:rsidR="000C51C9">
        <w:rPr>
          <w:rFonts w:cs="Times New Roman"/>
          <w:szCs w:val="24"/>
        </w:rPr>
        <w:t>gramma tiek izstrādāta atšķirīgiem laika posmie</w:t>
      </w:r>
      <w:r w:rsidRPr="00444F1C">
        <w:rPr>
          <w:rFonts w:cs="Times New Roman"/>
          <w:szCs w:val="24"/>
        </w:rPr>
        <w:t>m – no 1 gada līdz 7 gadiem.</w:t>
      </w:r>
    </w:p>
    <w:p w:rsidR="00B42EDD" w:rsidRPr="00444F1C" w:rsidRDefault="00B42EDD" w:rsidP="00590B8E">
      <w:pPr>
        <w:pStyle w:val="ListParagraph"/>
        <w:ind w:left="0" w:right="-1050" w:firstLine="567"/>
        <w:rPr>
          <w:rFonts w:cs="Times New Roman"/>
          <w:szCs w:val="24"/>
        </w:rPr>
      </w:pPr>
    </w:p>
    <w:p w:rsidR="00590B8E" w:rsidRDefault="00590B8E" w:rsidP="000C51C9">
      <w:pPr>
        <w:pStyle w:val="ListParagraph"/>
        <w:ind w:left="0" w:right="-1050" w:firstLine="567"/>
        <w:rPr>
          <w:rFonts w:cs="Times New Roman"/>
          <w:szCs w:val="24"/>
        </w:rPr>
      </w:pPr>
      <w:r w:rsidRPr="00444F1C">
        <w:rPr>
          <w:rFonts w:cs="Times New Roman"/>
          <w:szCs w:val="24"/>
        </w:rPr>
        <w:t xml:space="preserve">Viena no pašvaldībām (Rēzeknes novads), kurā ir izstrādāta bērnu tiesību aizsardzības programma, papildus norādījusi, ka kritiski skatoties uz šo programmu, var teikt, ka tā vairāk ir kā vadlīnijas un ir nepilnīga. Tā jau </w:t>
      </w:r>
      <w:r w:rsidR="000C51C9">
        <w:rPr>
          <w:rFonts w:cs="Times New Roman"/>
          <w:szCs w:val="24"/>
        </w:rPr>
        <w:t xml:space="preserve">ir </w:t>
      </w:r>
      <w:r w:rsidRPr="00444F1C">
        <w:rPr>
          <w:rFonts w:cs="Times New Roman"/>
          <w:szCs w:val="24"/>
        </w:rPr>
        <w:t xml:space="preserve">zaudējusi savu aktualitāti un neatbilst laika prasībām. Būtiski jāmaina tās struktūra un saturs. 2014.gada septembrī </w:t>
      </w:r>
      <w:r w:rsidR="000C51C9">
        <w:rPr>
          <w:rFonts w:cs="Times New Roman"/>
          <w:szCs w:val="24"/>
        </w:rPr>
        <w:t xml:space="preserve">pašvaldībā </w:t>
      </w:r>
      <w:r w:rsidRPr="00444F1C">
        <w:rPr>
          <w:rFonts w:cs="Times New Roman"/>
          <w:szCs w:val="24"/>
        </w:rPr>
        <w:t>tiks uzsākts darbs pie jaunas programmas veidošanas laika posmam no 2015.gada - uz 3 vai 5 gadiem.</w:t>
      </w:r>
    </w:p>
    <w:p w:rsidR="000C51C9" w:rsidRPr="000C51C9" w:rsidRDefault="000C51C9" w:rsidP="000C51C9">
      <w:pPr>
        <w:pStyle w:val="ListParagraph"/>
        <w:ind w:left="0" w:right="-1050" w:firstLine="567"/>
        <w:rPr>
          <w:rFonts w:cs="Times New Roman"/>
          <w:szCs w:val="24"/>
        </w:rPr>
      </w:pPr>
    </w:p>
    <w:p w:rsidR="00647429" w:rsidRPr="00444F1C" w:rsidRDefault="00BE5E90" w:rsidP="000D4D2E">
      <w:pPr>
        <w:pStyle w:val="ListParagraph"/>
        <w:ind w:left="0" w:right="-1050" w:firstLine="567"/>
        <w:rPr>
          <w:rFonts w:cs="Times New Roman"/>
          <w:szCs w:val="24"/>
        </w:rPr>
      </w:pPr>
      <w:r w:rsidRPr="00444F1C">
        <w:rPr>
          <w:rFonts w:cs="Times New Roman"/>
          <w:b/>
          <w:szCs w:val="24"/>
        </w:rPr>
        <w:t>9</w:t>
      </w:r>
      <w:r w:rsidR="00647429" w:rsidRPr="00444F1C">
        <w:rPr>
          <w:rFonts w:cs="Times New Roman"/>
          <w:b/>
          <w:szCs w:val="24"/>
        </w:rPr>
        <w:t xml:space="preserve"> pašvaldības norādījušas, ka </w:t>
      </w:r>
      <w:r w:rsidRPr="00444F1C">
        <w:rPr>
          <w:rFonts w:cs="Times New Roman"/>
          <w:b/>
          <w:szCs w:val="24"/>
        </w:rPr>
        <w:t>bērnu tiesību aizsardzības programma ir izstrādes procesā</w:t>
      </w:r>
      <w:r w:rsidR="00647429" w:rsidRPr="00444F1C">
        <w:rPr>
          <w:rFonts w:cs="Times New Roman"/>
          <w:b/>
          <w:szCs w:val="24"/>
        </w:rPr>
        <w:t xml:space="preserve"> </w:t>
      </w:r>
      <w:r w:rsidR="00647429" w:rsidRPr="00444F1C">
        <w:rPr>
          <w:rFonts w:cs="Times New Roman"/>
          <w:szCs w:val="24"/>
        </w:rPr>
        <w:t xml:space="preserve">(Ādaži, Aglona, Aizkraukle, </w:t>
      </w:r>
      <w:r w:rsidR="0030122C" w:rsidRPr="00444F1C">
        <w:rPr>
          <w:rFonts w:cs="Times New Roman"/>
          <w:szCs w:val="24"/>
        </w:rPr>
        <w:t>Cesvaine, Ilūkste</w:t>
      </w:r>
      <w:r w:rsidR="00112CE7" w:rsidRPr="00444F1C">
        <w:rPr>
          <w:rFonts w:cs="Times New Roman"/>
          <w:szCs w:val="24"/>
        </w:rPr>
        <w:t>, Nereta</w:t>
      </w:r>
      <w:r w:rsidR="00A13BC8" w:rsidRPr="00444F1C">
        <w:rPr>
          <w:rFonts w:cs="Times New Roman"/>
          <w:szCs w:val="24"/>
        </w:rPr>
        <w:t>, Pārgauja</w:t>
      </w:r>
      <w:r w:rsidR="00632FBD" w:rsidRPr="00444F1C">
        <w:rPr>
          <w:rFonts w:cs="Times New Roman"/>
          <w:szCs w:val="24"/>
        </w:rPr>
        <w:t>, Saldus</w:t>
      </w:r>
      <w:r w:rsidR="000D4D2E" w:rsidRPr="00444F1C">
        <w:rPr>
          <w:rFonts w:cs="Times New Roman"/>
          <w:szCs w:val="24"/>
        </w:rPr>
        <w:t xml:space="preserve"> – programma</w:t>
      </w:r>
      <w:r w:rsidR="000C51C9">
        <w:rPr>
          <w:rFonts w:cs="Times New Roman"/>
          <w:szCs w:val="24"/>
        </w:rPr>
        <w:t>s</w:t>
      </w:r>
      <w:r w:rsidR="000D4D2E" w:rsidRPr="00444F1C">
        <w:rPr>
          <w:rFonts w:cs="Times New Roman"/>
          <w:szCs w:val="24"/>
        </w:rPr>
        <w:t xml:space="preserve"> izstrādei ir izveidota darba grupa, kura līdz 2015.</w:t>
      </w:r>
      <w:r w:rsidR="000C51C9">
        <w:rPr>
          <w:rFonts w:cs="Times New Roman"/>
          <w:szCs w:val="24"/>
        </w:rPr>
        <w:t>gada 2.</w:t>
      </w:r>
      <w:r w:rsidR="000D4D2E" w:rsidRPr="00444F1C">
        <w:rPr>
          <w:rFonts w:cs="Times New Roman"/>
          <w:szCs w:val="24"/>
        </w:rPr>
        <w:t>janvārim izstrādā bērnu tiesību aizsardzības programmu Saldus novadam</w:t>
      </w:r>
      <w:r w:rsidR="00FF2AE2" w:rsidRPr="00444F1C">
        <w:rPr>
          <w:rFonts w:cs="Times New Roman"/>
          <w:szCs w:val="24"/>
        </w:rPr>
        <w:t>, Krimulda</w:t>
      </w:r>
      <w:r w:rsidRPr="00444F1C">
        <w:rPr>
          <w:rFonts w:cs="Times New Roman"/>
          <w:szCs w:val="24"/>
        </w:rPr>
        <w:t>).</w:t>
      </w:r>
    </w:p>
    <w:p w:rsidR="00647429" w:rsidRPr="00444F1C" w:rsidRDefault="00647429" w:rsidP="00647429">
      <w:pPr>
        <w:pStyle w:val="ListParagraph"/>
        <w:ind w:left="0" w:right="-1050" w:firstLine="567"/>
        <w:rPr>
          <w:rFonts w:cs="Times New Roman"/>
          <w:b/>
          <w:szCs w:val="24"/>
        </w:rPr>
      </w:pPr>
    </w:p>
    <w:p w:rsidR="00647429" w:rsidRPr="00444F1C" w:rsidRDefault="00BE5E90" w:rsidP="00647429">
      <w:pPr>
        <w:pStyle w:val="ListParagraph"/>
        <w:ind w:left="0" w:right="-1050" w:firstLine="567"/>
        <w:rPr>
          <w:rFonts w:cs="Times New Roman"/>
          <w:szCs w:val="24"/>
        </w:rPr>
      </w:pPr>
      <w:r w:rsidRPr="00444F1C">
        <w:rPr>
          <w:rFonts w:cs="Times New Roman"/>
          <w:b/>
          <w:szCs w:val="24"/>
        </w:rPr>
        <w:t>Lielākā daļa pašvaldību (</w:t>
      </w:r>
      <w:r w:rsidR="00B2043F" w:rsidRPr="00444F1C">
        <w:rPr>
          <w:rFonts w:cs="Times New Roman"/>
          <w:b/>
          <w:szCs w:val="24"/>
        </w:rPr>
        <w:t>51</w:t>
      </w:r>
      <w:r w:rsidRPr="00444F1C">
        <w:rPr>
          <w:rFonts w:cs="Times New Roman"/>
          <w:b/>
          <w:szCs w:val="24"/>
        </w:rPr>
        <w:t>)</w:t>
      </w:r>
      <w:r w:rsidR="00647429" w:rsidRPr="00444F1C">
        <w:rPr>
          <w:rFonts w:cs="Times New Roman"/>
          <w:b/>
          <w:szCs w:val="24"/>
        </w:rPr>
        <w:t xml:space="preserve"> norādījušas, ka </w:t>
      </w:r>
      <w:r w:rsidRPr="00444F1C">
        <w:rPr>
          <w:rFonts w:cs="Times New Roman"/>
          <w:b/>
          <w:szCs w:val="24"/>
        </w:rPr>
        <w:t xml:space="preserve">pašvaldībā </w:t>
      </w:r>
      <w:r w:rsidR="00647429" w:rsidRPr="00444F1C">
        <w:rPr>
          <w:rFonts w:cs="Times New Roman"/>
          <w:b/>
          <w:szCs w:val="24"/>
        </w:rPr>
        <w:t xml:space="preserve">nav izstrādāta </w:t>
      </w:r>
      <w:r w:rsidRPr="00444F1C">
        <w:rPr>
          <w:rFonts w:cs="Times New Roman"/>
          <w:b/>
          <w:szCs w:val="24"/>
        </w:rPr>
        <w:t>bērnu tiesību aizsardzības programma</w:t>
      </w:r>
      <w:r w:rsidRPr="00444F1C">
        <w:rPr>
          <w:rFonts w:cs="Times New Roman"/>
          <w:szCs w:val="24"/>
        </w:rPr>
        <w:t xml:space="preserve"> </w:t>
      </w:r>
      <w:r w:rsidR="00647429" w:rsidRPr="00444F1C">
        <w:rPr>
          <w:rFonts w:cs="Times New Roman"/>
          <w:szCs w:val="24"/>
        </w:rPr>
        <w:t xml:space="preserve">(Aknīste, Aloja, Alūksne, </w:t>
      </w:r>
      <w:r w:rsidR="00E3264A" w:rsidRPr="00444F1C">
        <w:rPr>
          <w:rFonts w:cs="Times New Roman"/>
          <w:szCs w:val="24"/>
        </w:rPr>
        <w:t>Baldone, Baltinava, Balvi, Bauska</w:t>
      </w:r>
      <w:r w:rsidR="007E25F5" w:rsidRPr="00444F1C">
        <w:rPr>
          <w:rFonts w:cs="Times New Roman"/>
          <w:szCs w:val="24"/>
        </w:rPr>
        <w:t>, Beverīna</w:t>
      </w:r>
      <w:r w:rsidR="0030122C" w:rsidRPr="00444F1C">
        <w:rPr>
          <w:rFonts w:cs="Times New Roman"/>
          <w:szCs w:val="24"/>
        </w:rPr>
        <w:t xml:space="preserve">, Burtnieki, Cēsis, Dobele, Dundaga, Engure, Ērgļi, Gulbene, Iecava, </w:t>
      </w:r>
      <w:r w:rsidR="00052A0F" w:rsidRPr="00444F1C">
        <w:rPr>
          <w:rFonts w:cs="Times New Roman"/>
          <w:szCs w:val="24"/>
        </w:rPr>
        <w:t>Jaunpils, Jelg</w:t>
      </w:r>
      <w:r w:rsidRPr="00444F1C">
        <w:rPr>
          <w:rFonts w:cs="Times New Roman"/>
          <w:szCs w:val="24"/>
        </w:rPr>
        <w:t>avas novads, Kandava, Kārsava, Ķ</w:t>
      </w:r>
      <w:r w:rsidR="00052A0F" w:rsidRPr="00444F1C">
        <w:rPr>
          <w:rFonts w:cs="Times New Roman"/>
          <w:szCs w:val="24"/>
        </w:rPr>
        <w:t>egum</w:t>
      </w:r>
      <w:r w:rsidRPr="00444F1C">
        <w:rPr>
          <w:rFonts w:cs="Times New Roman"/>
          <w:szCs w:val="24"/>
        </w:rPr>
        <w:t>s, Kocēni, Koknese, Krāslava</w:t>
      </w:r>
      <w:r w:rsidR="00052A0F" w:rsidRPr="00444F1C">
        <w:rPr>
          <w:rFonts w:cs="Times New Roman"/>
          <w:szCs w:val="24"/>
        </w:rPr>
        <w:t>, Kuldīga, Lielvārde, Liepāja</w:t>
      </w:r>
      <w:r w:rsidR="00112CE7" w:rsidRPr="00444F1C">
        <w:rPr>
          <w:rFonts w:cs="Times New Roman"/>
          <w:szCs w:val="24"/>
        </w:rPr>
        <w:t>, Līvāni, Lubāna, Ludza, Mālpils, Mārupe, Mazsalaca, Nīca, Ogre</w:t>
      </w:r>
      <w:r w:rsidR="00A13BC8" w:rsidRPr="00444F1C">
        <w:rPr>
          <w:rFonts w:cs="Times New Roman"/>
          <w:szCs w:val="24"/>
        </w:rPr>
        <w:t>, Pļaviņas, Preiļi, Rēzekne</w:t>
      </w:r>
      <w:r w:rsidRPr="00444F1C">
        <w:rPr>
          <w:rFonts w:cs="Times New Roman"/>
          <w:szCs w:val="24"/>
        </w:rPr>
        <w:t>, Rugāji, Rūjiena, Salacgrī</w:t>
      </w:r>
      <w:r w:rsidR="00E2268E" w:rsidRPr="00444F1C">
        <w:rPr>
          <w:rFonts w:cs="Times New Roman"/>
          <w:szCs w:val="24"/>
        </w:rPr>
        <w:t>va, Salaspils</w:t>
      </w:r>
      <w:r w:rsidR="00632FBD" w:rsidRPr="00444F1C">
        <w:rPr>
          <w:rFonts w:cs="Times New Roman"/>
          <w:szCs w:val="24"/>
        </w:rPr>
        <w:t>, Saulkrasti, S</w:t>
      </w:r>
      <w:r w:rsidRPr="00444F1C">
        <w:rPr>
          <w:rFonts w:cs="Times New Roman"/>
          <w:szCs w:val="24"/>
        </w:rPr>
        <w:t>k</w:t>
      </w:r>
      <w:r w:rsidR="00632FBD" w:rsidRPr="00444F1C">
        <w:rPr>
          <w:rFonts w:cs="Times New Roman"/>
          <w:szCs w:val="24"/>
        </w:rPr>
        <w:t>rīveri, Strenči, Tērvete</w:t>
      </w:r>
      <w:r w:rsidRPr="00444F1C">
        <w:rPr>
          <w:rFonts w:cs="Times New Roman"/>
          <w:szCs w:val="24"/>
        </w:rPr>
        <w:t>, Va</w:t>
      </w:r>
      <w:r w:rsidR="00060FFF" w:rsidRPr="00444F1C">
        <w:rPr>
          <w:rFonts w:cs="Times New Roman"/>
          <w:szCs w:val="24"/>
        </w:rPr>
        <w:t xml:space="preserve">iņode, </w:t>
      </w:r>
      <w:r w:rsidRPr="00444F1C">
        <w:rPr>
          <w:rFonts w:cs="Times New Roman"/>
          <w:szCs w:val="24"/>
        </w:rPr>
        <w:t>Valmiera, V</w:t>
      </w:r>
      <w:r w:rsidR="00FD02F3" w:rsidRPr="00444F1C">
        <w:rPr>
          <w:rFonts w:cs="Times New Roman"/>
          <w:szCs w:val="24"/>
        </w:rPr>
        <w:t>ecumnieki , Ventspils, Viesīte</w:t>
      </w:r>
      <w:r w:rsidRPr="00444F1C">
        <w:rPr>
          <w:rFonts w:cs="Times New Roman"/>
          <w:szCs w:val="24"/>
        </w:rPr>
        <w:t>).</w:t>
      </w:r>
    </w:p>
    <w:p w:rsidR="00647429" w:rsidRPr="00444F1C" w:rsidRDefault="00647429" w:rsidP="00647429">
      <w:pPr>
        <w:pStyle w:val="ListParagraph"/>
        <w:ind w:left="0" w:right="-1050" w:firstLine="567"/>
        <w:rPr>
          <w:rFonts w:cs="Times New Roman"/>
          <w:szCs w:val="24"/>
        </w:rPr>
      </w:pPr>
    </w:p>
    <w:p w:rsidR="00B2043F" w:rsidRPr="00444F1C" w:rsidRDefault="00342B94" w:rsidP="000C51C9">
      <w:pPr>
        <w:ind w:right="-1050" w:firstLine="567"/>
        <w:rPr>
          <w:rFonts w:cs="Times New Roman"/>
          <w:szCs w:val="24"/>
        </w:rPr>
      </w:pPr>
      <w:r w:rsidRPr="00444F1C">
        <w:rPr>
          <w:rFonts w:cs="Times New Roman"/>
          <w:szCs w:val="24"/>
        </w:rPr>
        <w:t>S</w:t>
      </w:r>
      <w:r w:rsidR="00E3264A" w:rsidRPr="00444F1C">
        <w:rPr>
          <w:rFonts w:cs="Times New Roman"/>
          <w:szCs w:val="24"/>
        </w:rPr>
        <w:t>avu</w:t>
      </w:r>
      <w:r w:rsidRPr="00444F1C">
        <w:rPr>
          <w:rFonts w:cs="Times New Roman"/>
          <w:szCs w:val="24"/>
        </w:rPr>
        <w:t xml:space="preserve">kārt </w:t>
      </w:r>
      <w:r w:rsidR="00590B8E" w:rsidRPr="00444F1C">
        <w:rPr>
          <w:rFonts w:cs="Times New Roman"/>
          <w:b/>
          <w:szCs w:val="24"/>
        </w:rPr>
        <w:t>5</w:t>
      </w:r>
      <w:r w:rsidR="00E3264A" w:rsidRPr="00444F1C">
        <w:rPr>
          <w:rFonts w:cs="Times New Roman"/>
          <w:b/>
          <w:szCs w:val="24"/>
        </w:rPr>
        <w:t xml:space="preserve"> pašvaldības</w:t>
      </w:r>
      <w:r w:rsidRPr="00444F1C">
        <w:rPr>
          <w:rFonts w:cs="Times New Roman"/>
          <w:b/>
          <w:szCs w:val="24"/>
        </w:rPr>
        <w:t xml:space="preserve"> norādījušas</w:t>
      </w:r>
      <w:r w:rsidR="00647429" w:rsidRPr="00444F1C">
        <w:rPr>
          <w:rFonts w:cs="Times New Roman"/>
          <w:b/>
          <w:szCs w:val="24"/>
        </w:rPr>
        <w:t xml:space="preserve">, ka bērnu tiesību aizsardzības programma iekļauta </w:t>
      </w:r>
      <w:r w:rsidRPr="00444F1C">
        <w:rPr>
          <w:rFonts w:cs="Times New Roman"/>
          <w:b/>
          <w:szCs w:val="24"/>
        </w:rPr>
        <w:t>vai daļēji iekļauta citos pašvaldības</w:t>
      </w:r>
      <w:r w:rsidR="00647429" w:rsidRPr="00444F1C">
        <w:rPr>
          <w:rFonts w:cs="Times New Roman"/>
          <w:b/>
          <w:szCs w:val="24"/>
        </w:rPr>
        <w:t xml:space="preserve"> </w:t>
      </w:r>
      <w:r w:rsidRPr="00444F1C">
        <w:rPr>
          <w:rFonts w:cs="Times New Roman"/>
          <w:b/>
          <w:szCs w:val="24"/>
        </w:rPr>
        <w:t>plānošanas dokumentos</w:t>
      </w:r>
      <w:r w:rsidR="00647429" w:rsidRPr="00444F1C">
        <w:rPr>
          <w:rFonts w:cs="Times New Roman"/>
          <w:szCs w:val="24"/>
        </w:rPr>
        <w:t xml:space="preserve"> </w:t>
      </w:r>
      <w:r w:rsidR="00112CE7" w:rsidRPr="00444F1C">
        <w:rPr>
          <w:rFonts w:cs="Times New Roman"/>
          <w:szCs w:val="24"/>
        </w:rPr>
        <w:t xml:space="preserve">(Madona, </w:t>
      </w:r>
      <w:r w:rsidRPr="00444F1C">
        <w:rPr>
          <w:rFonts w:cs="Times New Roman"/>
          <w:szCs w:val="24"/>
        </w:rPr>
        <w:t>Gulbene</w:t>
      </w:r>
      <w:r w:rsidR="000D4D2E" w:rsidRPr="00444F1C">
        <w:rPr>
          <w:rFonts w:cs="Times New Roman"/>
          <w:szCs w:val="24"/>
        </w:rPr>
        <w:t xml:space="preserve"> - ir izstrādāta </w:t>
      </w:r>
      <w:r w:rsidR="000D4D2E" w:rsidRPr="00444F1C">
        <w:rPr>
          <w:rFonts w:cs="Times New Roman"/>
          <w:bCs/>
          <w:szCs w:val="24"/>
        </w:rPr>
        <w:t>Gulbenes novada jaunatnes politikas stratēģija 2011.-2017.gadam, apstiprināta ar</w:t>
      </w:r>
      <w:r w:rsidR="000D4D2E" w:rsidRPr="00444F1C">
        <w:rPr>
          <w:rFonts w:cs="Times New Roman"/>
          <w:szCs w:val="24"/>
        </w:rPr>
        <w:t xml:space="preserve"> Gulbenes novada domes 2011.gada 21.aprīļa sēdes Nr.6,1.§ lēmumu. Dokumentā par jaunieti tiek uzskatīta persona v</w:t>
      </w:r>
      <w:r w:rsidR="000C51C9">
        <w:rPr>
          <w:rFonts w:cs="Times New Roman"/>
          <w:szCs w:val="24"/>
        </w:rPr>
        <w:t>ecumā no 13 līdz</w:t>
      </w:r>
      <w:r w:rsidR="000D4D2E" w:rsidRPr="00444F1C">
        <w:rPr>
          <w:rFonts w:cs="Times New Roman"/>
          <w:szCs w:val="24"/>
        </w:rPr>
        <w:t xml:space="preserve"> 25 gadiem. Stratēģijā izvirzīti īstermiņa un ilgtermiņa mērķi. </w:t>
      </w:r>
      <w:r w:rsidR="000D4D2E" w:rsidRPr="00444F1C">
        <w:rPr>
          <w:rFonts w:cs="Times New Roman"/>
          <w:szCs w:val="24"/>
        </w:rPr>
        <w:lastRenderedPageBreak/>
        <w:t>Pašvaldībā darbojas Jaunatnes lietu speciālists. Gulbenes novadā ir izstrādāta Gulbenes novada integrētās attīstības programma  2011.-2017.gadam, apstiprināta ar Gulbenes novada domes 2011.gada 25.augusta sēdes lēmumu (protokols Nr.12,19.</w:t>
      </w:r>
      <w:r w:rsidR="000D4D2E" w:rsidRPr="00444F1C">
        <w:rPr>
          <w:rFonts w:cs="Times New Roman"/>
          <w:bCs/>
          <w:szCs w:val="24"/>
        </w:rPr>
        <w:t>§</w:t>
      </w:r>
      <w:r w:rsidR="000D4D2E" w:rsidRPr="00444F1C">
        <w:rPr>
          <w:rFonts w:cs="Times New Roman"/>
          <w:szCs w:val="24"/>
        </w:rPr>
        <w:t>), kurā iekļauta sadaļa „Sociālo pakalpojumu dažādošana un pieejamības uzlabošana”, tajā plānots izveidot jaunus sociālos pakalpojumus</w:t>
      </w:r>
      <w:r w:rsidR="000C51C9">
        <w:rPr>
          <w:rFonts w:cs="Times New Roman"/>
          <w:szCs w:val="24"/>
        </w:rPr>
        <w:t xml:space="preserve"> </w:t>
      </w:r>
      <w:r w:rsidR="000D4D2E" w:rsidRPr="00444F1C">
        <w:rPr>
          <w:rFonts w:cs="Times New Roman"/>
          <w:szCs w:val="24"/>
        </w:rPr>
        <w:t>- Dienas centru, Krīžu centru u.c.</w:t>
      </w:r>
      <w:r w:rsidR="00B42EDD" w:rsidRPr="00444F1C">
        <w:rPr>
          <w:rFonts w:cs="Times New Roman"/>
          <w:szCs w:val="24"/>
        </w:rPr>
        <w:t>, Daugavpils novads - ir izstrādāta Daugavpils novada attīstības programma 2012.-2018.gadam, kura</w:t>
      </w:r>
      <w:r w:rsidR="000C51C9">
        <w:rPr>
          <w:rFonts w:cs="Times New Roman"/>
          <w:szCs w:val="24"/>
        </w:rPr>
        <w:t>s</w:t>
      </w:r>
      <w:r w:rsidR="00B42EDD" w:rsidRPr="00444F1C">
        <w:rPr>
          <w:rFonts w:cs="Times New Roman"/>
          <w:szCs w:val="24"/>
        </w:rPr>
        <w:t xml:space="preserve"> rīcības plānā ir ietverti pasākumi bērnu  atbalstam</w:t>
      </w:r>
      <w:r w:rsidR="00B2043F" w:rsidRPr="00444F1C">
        <w:rPr>
          <w:rFonts w:cs="Times New Roman"/>
          <w:szCs w:val="24"/>
        </w:rPr>
        <w:t xml:space="preserve">; Rīga - </w:t>
      </w:r>
      <w:r w:rsidR="00590B8E" w:rsidRPr="00444F1C">
        <w:rPr>
          <w:rFonts w:cs="Times New Roman"/>
          <w:szCs w:val="24"/>
        </w:rPr>
        <w:t xml:space="preserve">Izglītības programmas </w:t>
      </w:r>
      <w:r w:rsidR="00B2043F" w:rsidRPr="00444F1C">
        <w:rPr>
          <w:rFonts w:cs="Times New Roman"/>
          <w:szCs w:val="24"/>
        </w:rPr>
        <w:t>„Agresijas intervence bērniem un jauniešiem”, saskaņots, 2013.g.31.10. Nr.RIIMC-13-00</w:t>
      </w:r>
      <w:r w:rsidR="00590B8E" w:rsidRPr="00444F1C">
        <w:rPr>
          <w:rFonts w:cs="Times New Roman"/>
          <w:szCs w:val="24"/>
        </w:rPr>
        <w:t xml:space="preserve">, </w:t>
      </w:r>
      <w:r w:rsidR="00B2043F" w:rsidRPr="00444F1C">
        <w:rPr>
          <w:rFonts w:cs="Times New Roman"/>
          <w:szCs w:val="24"/>
        </w:rPr>
        <w:t>Izglītības programmas „Sociāli-emocionālo dzīves prasmju attīstīšana”, saskaņots, 2013.g.31.10. Nr.RIIMC-13-017</w:t>
      </w:r>
      <w:r w:rsidR="00590B8E" w:rsidRPr="00444F1C">
        <w:rPr>
          <w:rFonts w:cs="Times New Roman"/>
          <w:szCs w:val="24"/>
        </w:rPr>
        <w:t>, Daugavpils - Daugavpils at</w:t>
      </w:r>
      <w:r w:rsidR="008214BB" w:rsidRPr="00444F1C">
        <w:rPr>
          <w:rFonts w:cs="Times New Roman"/>
          <w:szCs w:val="24"/>
        </w:rPr>
        <w:t>tīstības programma 2014.-2020.gadam, v</w:t>
      </w:r>
      <w:r w:rsidR="00590B8E" w:rsidRPr="00444F1C">
        <w:rPr>
          <w:rFonts w:cs="Times New Roman"/>
          <w:szCs w:val="24"/>
        </w:rPr>
        <w:t>isu izglītības iestāžu tīkla att</w:t>
      </w:r>
      <w:r w:rsidR="008214BB" w:rsidRPr="00444F1C">
        <w:rPr>
          <w:rFonts w:cs="Times New Roman"/>
          <w:szCs w:val="24"/>
        </w:rPr>
        <w:t>īstības koncepcija 2013.-2017.gadam</w:t>
      </w:r>
      <w:r w:rsidR="00B2043F" w:rsidRPr="00444F1C">
        <w:rPr>
          <w:rFonts w:cs="Times New Roman"/>
          <w:szCs w:val="24"/>
        </w:rPr>
        <w:t>)</w:t>
      </w:r>
      <w:r w:rsidR="008214BB" w:rsidRPr="00444F1C">
        <w:rPr>
          <w:rFonts w:cs="Times New Roman"/>
          <w:szCs w:val="24"/>
        </w:rPr>
        <w:t>.</w:t>
      </w:r>
    </w:p>
    <w:p w:rsidR="00647429" w:rsidRPr="00444F1C" w:rsidRDefault="00342B94" w:rsidP="001F0099">
      <w:pPr>
        <w:pStyle w:val="ListParagraph"/>
        <w:ind w:left="0" w:right="-1050" w:firstLine="567"/>
        <w:rPr>
          <w:rFonts w:cs="Times New Roman"/>
          <w:szCs w:val="24"/>
        </w:rPr>
      </w:pPr>
      <w:r w:rsidRPr="00444F1C">
        <w:rPr>
          <w:rFonts w:cs="Times New Roman"/>
          <w:szCs w:val="24"/>
        </w:rPr>
        <w:t>Vairākas pašvaldības norādījušas, ka plāno izstrādāt bērnu tiesību aizsardzības programmu</w:t>
      </w:r>
      <w:r w:rsidR="000C51C9">
        <w:rPr>
          <w:rFonts w:cs="Times New Roman"/>
          <w:szCs w:val="24"/>
        </w:rPr>
        <w:t>:</w:t>
      </w:r>
      <w:r w:rsidRPr="00444F1C">
        <w:rPr>
          <w:rFonts w:cs="Times New Roman"/>
          <w:szCs w:val="24"/>
        </w:rPr>
        <w:t xml:space="preserve"> </w:t>
      </w:r>
    </w:p>
    <w:p w:rsidR="00647429" w:rsidRPr="00444F1C" w:rsidRDefault="000C51C9" w:rsidP="00444F1C">
      <w:pPr>
        <w:pStyle w:val="ListParagraph"/>
        <w:numPr>
          <w:ilvl w:val="0"/>
          <w:numId w:val="6"/>
        </w:numPr>
        <w:ind w:right="-1050"/>
        <w:rPr>
          <w:rFonts w:cs="Times New Roman"/>
          <w:szCs w:val="24"/>
        </w:rPr>
      </w:pPr>
      <w:r>
        <w:rPr>
          <w:rFonts w:eastAsia="Times New Roman" w:cs="Times New Roman"/>
          <w:color w:val="000000"/>
          <w:szCs w:val="24"/>
          <w:lang w:eastAsia="lv-LV"/>
        </w:rPr>
        <w:t>i</w:t>
      </w:r>
      <w:r w:rsidR="00647429" w:rsidRPr="00444F1C">
        <w:rPr>
          <w:rFonts w:eastAsia="Times New Roman" w:cs="Times New Roman"/>
          <w:color w:val="000000"/>
          <w:szCs w:val="24"/>
          <w:lang w:eastAsia="lv-LV"/>
        </w:rPr>
        <w:t>r izstrādāti vispārējie noteikumi “Pašvaldības starpinstitūciju sadarbības kārtība bērnu tiesību un aizsardzības sistēmas nodrošināšanā Alojas novadā”. Atsevišķa programma nav izstrādāta, taču</w:t>
      </w:r>
      <w:r w:rsidR="00342B94" w:rsidRPr="00444F1C">
        <w:rPr>
          <w:rFonts w:eastAsia="Times New Roman" w:cs="Times New Roman"/>
          <w:color w:val="000000"/>
          <w:szCs w:val="24"/>
          <w:lang w:eastAsia="lv-LV"/>
        </w:rPr>
        <w:t xml:space="preserve"> tuvākajā laikā tiks izstrādāta (</w:t>
      </w:r>
      <w:r w:rsidR="00647429" w:rsidRPr="00444F1C">
        <w:rPr>
          <w:rFonts w:eastAsia="Times New Roman" w:cs="Times New Roman"/>
          <w:color w:val="000000"/>
          <w:szCs w:val="24"/>
          <w:lang w:eastAsia="lv-LV"/>
        </w:rPr>
        <w:t>Aloja</w:t>
      </w:r>
      <w:r w:rsidR="00342B94" w:rsidRPr="00444F1C">
        <w:rPr>
          <w:rFonts w:eastAsia="Times New Roman" w:cs="Times New Roman"/>
          <w:color w:val="000000"/>
          <w:szCs w:val="24"/>
          <w:lang w:eastAsia="lv-LV"/>
        </w:rPr>
        <w:t>);</w:t>
      </w:r>
    </w:p>
    <w:p w:rsidR="00B42EDD" w:rsidRPr="00444F1C" w:rsidRDefault="00B42EDD" w:rsidP="00444F1C">
      <w:pPr>
        <w:pStyle w:val="ListParagraph"/>
        <w:numPr>
          <w:ilvl w:val="0"/>
          <w:numId w:val="6"/>
        </w:numPr>
        <w:ind w:right="-1050"/>
        <w:rPr>
          <w:rFonts w:cs="Times New Roman"/>
          <w:szCs w:val="24"/>
        </w:rPr>
      </w:pPr>
      <w:r w:rsidRPr="00444F1C">
        <w:rPr>
          <w:rFonts w:cs="Times New Roman"/>
          <w:szCs w:val="24"/>
        </w:rPr>
        <w:t>saņemot aptauju</w:t>
      </w:r>
      <w:r w:rsidR="000C51C9">
        <w:rPr>
          <w:rFonts w:cs="Times New Roman"/>
          <w:szCs w:val="24"/>
        </w:rPr>
        <w:t>,</w:t>
      </w:r>
      <w:r w:rsidRPr="00444F1C">
        <w:rPr>
          <w:rFonts w:cs="Times New Roman"/>
          <w:szCs w:val="24"/>
        </w:rPr>
        <w:t xml:space="preserve"> pašvaldības izpilddirektore pieņēmusi informāciju zināšanai un tālākai rīcībai (Balvi);</w:t>
      </w:r>
    </w:p>
    <w:p w:rsidR="00B42EDD" w:rsidRPr="00444F1C" w:rsidRDefault="000C51C9" w:rsidP="00444F1C">
      <w:pPr>
        <w:pStyle w:val="ListParagraph"/>
        <w:numPr>
          <w:ilvl w:val="0"/>
          <w:numId w:val="6"/>
        </w:numPr>
        <w:ind w:right="-1050"/>
        <w:rPr>
          <w:rFonts w:cs="Times New Roman"/>
          <w:szCs w:val="24"/>
        </w:rPr>
      </w:pPr>
      <w:r>
        <w:rPr>
          <w:rFonts w:cs="Times New Roman"/>
          <w:szCs w:val="24"/>
        </w:rPr>
        <w:t>b</w:t>
      </w:r>
      <w:r w:rsidR="00B42EDD" w:rsidRPr="00444F1C">
        <w:rPr>
          <w:rFonts w:cs="Times New Roman"/>
          <w:szCs w:val="24"/>
        </w:rPr>
        <w:t>ūtu vēlams izveidot pašvaldībā amata vienību, kuras pienākumos ietilptu ne tikai šīs programmas izveide, bet arī  šīs programmas, sadarbojoties ar pārējām pašvaldības institūcijām, realizēšana pašvaldībā.  Pašvaldība perspektīvā plāno izstrādāt šo programmu (Ludza</w:t>
      </w:r>
      <w:r w:rsidR="00B2043F" w:rsidRPr="00444F1C">
        <w:rPr>
          <w:rFonts w:cs="Times New Roman"/>
          <w:szCs w:val="24"/>
        </w:rPr>
        <w:t>);</w:t>
      </w:r>
    </w:p>
    <w:p w:rsidR="00B2043F" w:rsidRPr="00444F1C" w:rsidRDefault="000C51C9" w:rsidP="00444F1C">
      <w:pPr>
        <w:pStyle w:val="ListParagraph"/>
        <w:numPr>
          <w:ilvl w:val="0"/>
          <w:numId w:val="6"/>
        </w:numPr>
        <w:ind w:right="-1050"/>
        <w:rPr>
          <w:rFonts w:cs="Times New Roman"/>
          <w:szCs w:val="24"/>
        </w:rPr>
      </w:pPr>
      <w:r>
        <w:rPr>
          <w:rFonts w:cs="Times New Roman"/>
          <w:szCs w:val="24"/>
        </w:rPr>
        <w:t>p</w:t>
      </w:r>
      <w:r w:rsidR="00B2043F" w:rsidRPr="00444F1C">
        <w:rPr>
          <w:rFonts w:cs="Times New Roman"/>
          <w:szCs w:val="24"/>
        </w:rPr>
        <w:t>lānojam izstrādāt 2014.gada gada rudenī, ziemā (Salaspils)</w:t>
      </w:r>
      <w:r>
        <w:rPr>
          <w:rFonts w:cs="Times New Roman"/>
          <w:szCs w:val="24"/>
        </w:rPr>
        <w:t>;</w:t>
      </w:r>
    </w:p>
    <w:p w:rsidR="00B42EDD" w:rsidRPr="00444F1C" w:rsidRDefault="000C51C9" w:rsidP="00444F1C">
      <w:pPr>
        <w:pStyle w:val="ListParagraph"/>
        <w:numPr>
          <w:ilvl w:val="0"/>
          <w:numId w:val="6"/>
        </w:numPr>
        <w:ind w:right="-1050"/>
        <w:rPr>
          <w:rFonts w:cs="Times New Roman"/>
          <w:szCs w:val="24"/>
        </w:rPr>
      </w:pPr>
      <w:r>
        <w:rPr>
          <w:rFonts w:cs="Times New Roman"/>
          <w:szCs w:val="24"/>
        </w:rPr>
        <w:t>a</w:t>
      </w:r>
      <w:r w:rsidR="000D4D2E" w:rsidRPr="00444F1C">
        <w:rPr>
          <w:rFonts w:cs="Times New Roman"/>
          <w:szCs w:val="24"/>
        </w:rPr>
        <w:t>r Strenču novada domes 2014.gada 1.augusta rīkojumu Nr.ADM/3-5/14/24 par bērnu tiesību programmas izstrādātāju un īstenotāju noteikta Strenču novada bāriņtiesas priekšsēdētāja (Strenči)</w:t>
      </w:r>
      <w:r>
        <w:rPr>
          <w:rFonts w:cs="Times New Roman"/>
          <w:szCs w:val="24"/>
        </w:rPr>
        <w:t>.</w:t>
      </w:r>
    </w:p>
    <w:p w:rsidR="000D4D2E" w:rsidRPr="00444F1C" w:rsidRDefault="000D4D2E" w:rsidP="000D4D2E">
      <w:pPr>
        <w:pStyle w:val="ListParagraph"/>
        <w:ind w:left="0" w:right="-1050" w:firstLine="567"/>
        <w:rPr>
          <w:rFonts w:cs="Times New Roman"/>
          <w:szCs w:val="24"/>
        </w:rPr>
      </w:pPr>
    </w:p>
    <w:p w:rsidR="00342B94" w:rsidRPr="00444F1C" w:rsidRDefault="005B3A25" w:rsidP="005B3A25">
      <w:pPr>
        <w:ind w:right="-1050" w:firstLine="567"/>
        <w:rPr>
          <w:rFonts w:cs="Times New Roman"/>
          <w:szCs w:val="24"/>
        </w:rPr>
      </w:pPr>
      <w:r w:rsidRPr="00444F1C">
        <w:rPr>
          <w:rFonts w:cs="Times New Roman"/>
          <w:szCs w:val="24"/>
        </w:rPr>
        <w:t>Vairākas pašvaldības norādījušas, kā īsteno bērnu tiesību aizsardzību pašvaldībā:</w:t>
      </w:r>
    </w:p>
    <w:p w:rsidR="00590B8E" w:rsidRPr="00444F1C" w:rsidRDefault="005B3A25" w:rsidP="00444F1C">
      <w:pPr>
        <w:pStyle w:val="ListParagraph"/>
        <w:numPr>
          <w:ilvl w:val="0"/>
          <w:numId w:val="7"/>
        </w:numPr>
        <w:ind w:right="-1050"/>
        <w:rPr>
          <w:rFonts w:cs="Times New Roman"/>
          <w:szCs w:val="24"/>
        </w:rPr>
      </w:pPr>
      <w:r w:rsidRPr="00444F1C">
        <w:rPr>
          <w:rFonts w:cs="Times New Roman"/>
          <w:szCs w:val="24"/>
        </w:rPr>
        <w:t>Valmieras pilsētas pašvaldībā izveidota Bērnu tiesību aizsardzības komisija. Nolikums apstiprināts ar Valmieras pilsētas pašvaldības domes 23.09.2010. sēdes lēmumu Nr.412 (protokols Nr.14,25). Katru gadu komisijai tiek iesniegti ieteikumi, problēmas un ierosinājumi bērnu tiesību aizsardzībā un attiecīgās vides uzlabošanā, ko apkopo, analizē un izvirza prioritātes</w:t>
      </w:r>
      <w:r w:rsidR="00590B8E" w:rsidRPr="00444F1C">
        <w:rPr>
          <w:rFonts w:cs="Times New Roman"/>
          <w:szCs w:val="24"/>
        </w:rPr>
        <w:t>,</w:t>
      </w:r>
      <w:r w:rsidRPr="00444F1C">
        <w:rPr>
          <w:rFonts w:cs="Times New Roman"/>
          <w:szCs w:val="24"/>
        </w:rPr>
        <w:t xml:space="preserve"> nosakot termiņu, atbildī</w:t>
      </w:r>
      <w:r w:rsidR="00590B8E" w:rsidRPr="00444F1C">
        <w:rPr>
          <w:rFonts w:cs="Times New Roman"/>
          <w:szCs w:val="24"/>
        </w:rPr>
        <w:t xml:space="preserve">go institūciju, speciālistu </w:t>
      </w:r>
      <w:r w:rsidRPr="00444F1C">
        <w:rPr>
          <w:rFonts w:cs="Times New Roman"/>
          <w:szCs w:val="24"/>
        </w:rPr>
        <w:t>u.c.</w:t>
      </w:r>
      <w:r w:rsidR="00590B8E" w:rsidRPr="00444F1C">
        <w:rPr>
          <w:rFonts w:cs="Times New Roman"/>
          <w:szCs w:val="24"/>
        </w:rPr>
        <w:t xml:space="preserve"> Izstrādāta </w:t>
      </w:r>
      <w:r w:rsidRPr="00444F1C">
        <w:rPr>
          <w:rFonts w:cs="Times New Roman"/>
          <w:szCs w:val="24"/>
        </w:rPr>
        <w:t>Valmieras pilsētas sociāli ekonomiskās attīstīb</w:t>
      </w:r>
      <w:r w:rsidR="00590B8E" w:rsidRPr="00444F1C">
        <w:rPr>
          <w:rFonts w:cs="Times New Roman"/>
          <w:szCs w:val="24"/>
        </w:rPr>
        <w:t xml:space="preserve">as programma 2008. – 2014.gadam, </w:t>
      </w:r>
      <w:r w:rsidRPr="00444F1C">
        <w:rPr>
          <w:rFonts w:cs="Times New Roman"/>
          <w:szCs w:val="24"/>
        </w:rPr>
        <w:t>Valmieras pilsētas ilgtspējīgās attīstības stratēģija 2015.- 2030.gadam (Valmiera)</w:t>
      </w:r>
      <w:r w:rsidR="00590B8E" w:rsidRPr="00444F1C">
        <w:rPr>
          <w:rFonts w:cs="Times New Roman"/>
          <w:szCs w:val="24"/>
        </w:rPr>
        <w:t>;</w:t>
      </w:r>
    </w:p>
    <w:p w:rsidR="00647429" w:rsidRPr="00444F1C" w:rsidRDefault="00590B8E" w:rsidP="00444F1C">
      <w:pPr>
        <w:pStyle w:val="ListParagraph"/>
        <w:numPr>
          <w:ilvl w:val="0"/>
          <w:numId w:val="7"/>
        </w:numPr>
        <w:ind w:right="-1050"/>
        <w:rPr>
          <w:rFonts w:cs="Times New Roman"/>
          <w:szCs w:val="24"/>
        </w:rPr>
      </w:pPr>
      <w:r w:rsidRPr="00444F1C">
        <w:rPr>
          <w:rFonts w:cs="Times New Roman"/>
          <w:szCs w:val="24"/>
        </w:rPr>
        <w:t xml:space="preserve">Bāriņtiesas, Sociālā </w:t>
      </w:r>
      <w:r w:rsidR="00647429" w:rsidRPr="00444F1C">
        <w:rPr>
          <w:rFonts w:cs="Times New Roman"/>
          <w:szCs w:val="24"/>
        </w:rPr>
        <w:t>dienesta, Pašvaldības policijas un Izglītības pārvaldes nolikumos ir noteikti uzdevumi bērnu tiesību aizsardzības nodrošināšanai. Īpašu problēmu gadījumos tiek sasauktas starpinstitucinālā</w:t>
      </w:r>
      <w:r w:rsidRPr="00444F1C">
        <w:rPr>
          <w:rFonts w:cs="Times New Roman"/>
          <w:szCs w:val="24"/>
        </w:rPr>
        <w:t>s</w:t>
      </w:r>
      <w:r w:rsidR="00647429" w:rsidRPr="00444F1C">
        <w:rPr>
          <w:rFonts w:cs="Times New Roman"/>
          <w:szCs w:val="24"/>
        </w:rPr>
        <w:t xml:space="preserve"> sanāksme</w:t>
      </w:r>
      <w:r w:rsidRPr="00444F1C">
        <w:rPr>
          <w:rFonts w:cs="Times New Roman"/>
          <w:szCs w:val="24"/>
        </w:rPr>
        <w:t>s, lai risinātu jautājumu (Alū</w:t>
      </w:r>
      <w:r w:rsidR="00647429" w:rsidRPr="00444F1C">
        <w:rPr>
          <w:rFonts w:cs="Times New Roman"/>
          <w:szCs w:val="24"/>
        </w:rPr>
        <w:t>ksne</w:t>
      </w:r>
      <w:r w:rsidRPr="00444F1C">
        <w:rPr>
          <w:rFonts w:cs="Times New Roman"/>
          <w:szCs w:val="24"/>
        </w:rPr>
        <w:t>)</w:t>
      </w:r>
      <w:r w:rsidR="000B4A51">
        <w:rPr>
          <w:rFonts w:cs="Times New Roman"/>
          <w:szCs w:val="24"/>
        </w:rPr>
        <w:t>;</w:t>
      </w:r>
    </w:p>
    <w:p w:rsidR="00632FBD" w:rsidRDefault="00590B8E" w:rsidP="000B4A51">
      <w:pPr>
        <w:pStyle w:val="ListParagraph"/>
        <w:numPr>
          <w:ilvl w:val="0"/>
          <w:numId w:val="7"/>
        </w:numPr>
        <w:ind w:right="-1050"/>
        <w:rPr>
          <w:rFonts w:cs="Times New Roman"/>
          <w:szCs w:val="24"/>
        </w:rPr>
      </w:pPr>
      <w:r w:rsidRPr="00444F1C">
        <w:rPr>
          <w:rFonts w:cs="Times New Roman"/>
          <w:szCs w:val="24"/>
        </w:rPr>
        <w:t xml:space="preserve">Ventspilī, kā visā valstī kopumā, darbojas speciālisti, kas seko līdzi bērnu tiesību un interešu aizstāvībai, ievērojot Bērnu tiesību aizsardzības likuma un citu normatīvo dokumentu normas. Sociālajā dienestā ir 6 sociālie darbinieki, kas strādā ar ģimenēm, kur ir konstatēti vai radušās aizdomas par bērnu tiesību pārkāpumiem. Sociālā dienesta 4 sociālie pedagogi, kas praktizē Ventspils izglītības iestādēs, rūpējas par bērnu tiesību aizsardzības ievērošanu izglītības iestādēs. Izglītības </w:t>
      </w:r>
      <w:r w:rsidRPr="00444F1C">
        <w:rPr>
          <w:rFonts w:cs="Times New Roman"/>
          <w:szCs w:val="24"/>
        </w:rPr>
        <w:lastRenderedPageBreak/>
        <w:t>pārvaldes bērnu tiesību aizsardzības speciālists īpaši seko līdzi, lai skolas vecuma bērniem tiktu nodrošināta valstī noteiktā obligātā izglītība atbilstoši katra bērna individuālām spējām. Ventspils pilsētas Izglītības pārvaldē strādā speciāliste bērnu tiesību aizsardzības jautājumos, kas sniedz palīdzību un atbalstu izglītojamiem, kuriem radušās grūtības mācību procesā,  un viņu vecākiem (Ventspils).</w:t>
      </w:r>
    </w:p>
    <w:p w:rsidR="000B4A51" w:rsidRPr="000B4A51" w:rsidRDefault="000B4A51" w:rsidP="000B4A51">
      <w:pPr>
        <w:pStyle w:val="ListParagraph"/>
        <w:ind w:left="1287" w:right="-1050"/>
        <w:rPr>
          <w:rFonts w:cs="Times New Roman"/>
          <w:szCs w:val="24"/>
        </w:rPr>
      </w:pPr>
    </w:p>
    <w:p w:rsidR="00E2268E" w:rsidRDefault="001F0099" w:rsidP="000B4A51">
      <w:pPr>
        <w:pStyle w:val="ListParagraph"/>
        <w:ind w:left="0" w:right="-1050" w:firstLine="567"/>
        <w:rPr>
          <w:rFonts w:cs="Times New Roman"/>
          <w:i/>
          <w:szCs w:val="24"/>
        </w:rPr>
      </w:pPr>
      <w:r w:rsidRPr="00444F1C">
        <w:rPr>
          <w:rFonts w:cs="Times New Roman"/>
          <w:i/>
          <w:szCs w:val="24"/>
        </w:rPr>
        <w:t>Ja bērnu tiesību aizsardzības program</w:t>
      </w:r>
      <w:r w:rsidR="000B4A51">
        <w:rPr>
          <w:rFonts w:cs="Times New Roman"/>
          <w:i/>
          <w:szCs w:val="24"/>
        </w:rPr>
        <w:t>ma nav izstrādāta, tad norādiet</w:t>
      </w:r>
      <w:r w:rsidRPr="00444F1C">
        <w:rPr>
          <w:rFonts w:cs="Times New Roman"/>
          <w:i/>
          <w:szCs w:val="24"/>
        </w:rPr>
        <w:t xml:space="preserve"> iemeslus, </w:t>
      </w:r>
      <w:r w:rsidR="000B4A51">
        <w:rPr>
          <w:rFonts w:cs="Times New Roman"/>
          <w:i/>
          <w:szCs w:val="24"/>
        </w:rPr>
        <w:t>kāpēc programma nav izstrādāta.</w:t>
      </w:r>
    </w:p>
    <w:p w:rsidR="000B4A51" w:rsidRPr="000B4A51" w:rsidRDefault="000B4A51" w:rsidP="000B4A51">
      <w:pPr>
        <w:pStyle w:val="ListParagraph"/>
        <w:ind w:left="0" w:right="-1050" w:firstLine="567"/>
        <w:rPr>
          <w:rFonts w:cs="Times New Roman"/>
          <w:i/>
          <w:szCs w:val="24"/>
        </w:rPr>
      </w:pPr>
    </w:p>
    <w:p w:rsidR="00E3264A" w:rsidRPr="00444F1C" w:rsidRDefault="008214BB" w:rsidP="00444F1C">
      <w:pPr>
        <w:pStyle w:val="ListParagraph"/>
        <w:ind w:left="0" w:right="-1050" w:firstLine="567"/>
        <w:rPr>
          <w:rFonts w:cs="Times New Roman"/>
          <w:szCs w:val="24"/>
        </w:rPr>
      </w:pPr>
      <w:r w:rsidRPr="00444F1C">
        <w:rPr>
          <w:rFonts w:cs="Times New Roman"/>
          <w:szCs w:val="24"/>
        </w:rPr>
        <w:t>Pašvaldības norādījušas iemeslus, kāpēc bērnu tiesību aizsardzības programma pašvaldībā nav izstrādāta:</w:t>
      </w:r>
    </w:p>
    <w:p w:rsidR="00E3264A" w:rsidRPr="00444F1C" w:rsidRDefault="008214BB" w:rsidP="00444F1C">
      <w:pPr>
        <w:numPr>
          <w:ilvl w:val="0"/>
          <w:numId w:val="5"/>
        </w:numPr>
        <w:ind w:right="-1050"/>
        <w:contextualSpacing/>
        <w:rPr>
          <w:rFonts w:cs="Times New Roman"/>
          <w:szCs w:val="24"/>
        </w:rPr>
      </w:pPr>
      <w:r w:rsidRPr="00444F1C">
        <w:rPr>
          <w:rFonts w:cs="Times New Roman"/>
          <w:szCs w:val="24"/>
        </w:rPr>
        <w:t xml:space="preserve">pašvaldība </w:t>
      </w:r>
      <w:r w:rsidR="00E3264A" w:rsidRPr="00444F1C">
        <w:rPr>
          <w:rFonts w:cs="Times New Roman"/>
          <w:szCs w:val="24"/>
        </w:rPr>
        <w:t>darbojas atbilstoši no</w:t>
      </w:r>
      <w:r w:rsidRPr="00444F1C">
        <w:rPr>
          <w:rFonts w:cs="Times New Roman"/>
          <w:szCs w:val="24"/>
        </w:rPr>
        <w:t xml:space="preserve">rmatīvajos aktos noteiktajam vai </w:t>
      </w:r>
      <w:r w:rsidR="00E3264A" w:rsidRPr="00444F1C">
        <w:rPr>
          <w:rFonts w:cs="Times New Roman"/>
          <w:szCs w:val="24"/>
        </w:rPr>
        <w:t>Valsts bērnu tiesību aizsard</w:t>
      </w:r>
      <w:r w:rsidRPr="00444F1C">
        <w:rPr>
          <w:rFonts w:cs="Times New Roman"/>
          <w:szCs w:val="24"/>
        </w:rPr>
        <w:t>zības inspekcijas vadlīnijām (15</w:t>
      </w:r>
      <w:r w:rsidR="001F1DF4" w:rsidRPr="00444F1C">
        <w:rPr>
          <w:rFonts w:cs="Times New Roman"/>
          <w:szCs w:val="24"/>
        </w:rPr>
        <w:t>)</w:t>
      </w:r>
      <w:r w:rsidR="00E3264A" w:rsidRPr="00444F1C">
        <w:rPr>
          <w:rFonts w:cs="Times New Roman"/>
          <w:szCs w:val="24"/>
        </w:rPr>
        <w:t xml:space="preserve"> (Baldone</w:t>
      </w:r>
      <w:r w:rsidR="000B4A51">
        <w:rPr>
          <w:rFonts w:cs="Times New Roman"/>
          <w:szCs w:val="24"/>
        </w:rPr>
        <w:t>,</w:t>
      </w:r>
      <w:r w:rsidR="00112CE7" w:rsidRPr="00444F1C">
        <w:rPr>
          <w:rFonts w:cs="Times New Roman"/>
          <w:szCs w:val="24"/>
        </w:rPr>
        <w:t xml:space="preserve"> Beverīna, Jaunpils, Kandava, Līvāni, Ludza, Mārupe, Mazsalaca</w:t>
      </w:r>
      <w:r w:rsidR="00A13BC8" w:rsidRPr="00444F1C">
        <w:rPr>
          <w:rFonts w:cs="Times New Roman"/>
          <w:szCs w:val="24"/>
        </w:rPr>
        <w:t>, Ogre</w:t>
      </w:r>
      <w:r w:rsidR="0056741A" w:rsidRPr="00444F1C">
        <w:rPr>
          <w:rFonts w:cs="Times New Roman"/>
          <w:szCs w:val="24"/>
        </w:rPr>
        <w:t>, Rēzekne</w:t>
      </w:r>
      <w:r w:rsidRPr="00444F1C">
        <w:rPr>
          <w:rFonts w:cs="Times New Roman"/>
          <w:szCs w:val="24"/>
        </w:rPr>
        <w:t>, R</w:t>
      </w:r>
      <w:r w:rsidR="00E2268E" w:rsidRPr="00444F1C">
        <w:rPr>
          <w:rFonts w:cs="Times New Roman"/>
          <w:szCs w:val="24"/>
        </w:rPr>
        <w:t>ugāji</w:t>
      </w:r>
      <w:r w:rsidR="00632FBD" w:rsidRPr="00444F1C">
        <w:rPr>
          <w:rFonts w:cs="Times New Roman"/>
          <w:szCs w:val="24"/>
        </w:rPr>
        <w:t>, Strenči</w:t>
      </w:r>
      <w:r w:rsidRPr="00444F1C">
        <w:rPr>
          <w:rFonts w:cs="Times New Roman"/>
          <w:szCs w:val="24"/>
        </w:rPr>
        <w:t>, Ventspils</w:t>
      </w:r>
      <w:r w:rsidR="00FB13D9" w:rsidRPr="00444F1C">
        <w:rPr>
          <w:rFonts w:cs="Times New Roman"/>
          <w:szCs w:val="24"/>
        </w:rPr>
        <w:t>, Durbe</w:t>
      </w:r>
      <w:r w:rsidR="001942B5" w:rsidRPr="00444F1C">
        <w:rPr>
          <w:rFonts w:cs="Times New Roman"/>
          <w:szCs w:val="24"/>
        </w:rPr>
        <w:t>, Kārsava</w:t>
      </w:r>
      <w:r w:rsidRPr="00444F1C">
        <w:rPr>
          <w:rFonts w:cs="Times New Roman"/>
          <w:szCs w:val="24"/>
        </w:rPr>
        <w:t>);</w:t>
      </w:r>
    </w:p>
    <w:p w:rsidR="00E3264A" w:rsidRPr="00444F1C" w:rsidRDefault="008214BB" w:rsidP="00444F1C">
      <w:pPr>
        <w:numPr>
          <w:ilvl w:val="0"/>
          <w:numId w:val="5"/>
        </w:numPr>
        <w:ind w:right="-1050"/>
        <w:contextualSpacing/>
        <w:rPr>
          <w:rFonts w:cs="Times New Roman"/>
          <w:szCs w:val="24"/>
        </w:rPr>
      </w:pPr>
      <w:r w:rsidRPr="00444F1C">
        <w:rPr>
          <w:rFonts w:cs="Times New Roman"/>
          <w:szCs w:val="24"/>
        </w:rPr>
        <w:t xml:space="preserve">pašvaldībā </w:t>
      </w:r>
      <w:r w:rsidR="00E3264A" w:rsidRPr="00444F1C">
        <w:rPr>
          <w:rFonts w:cs="Times New Roman"/>
          <w:szCs w:val="24"/>
        </w:rPr>
        <w:t>nav bērnu tie</w:t>
      </w:r>
      <w:r w:rsidRPr="00444F1C">
        <w:rPr>
          <w:rFonts w:cs="Times New Roman"/>
          <w:szCs w:val="24"/>
        </w:rPr>
        <w:t>sību aizsardzības speciālista (5</w:t>
      </w:r>
      <w:r w:rsidR="001F1DF4" w:rsidRPr="00444F1C">
        <w:rPr>
          <w:rFonts w:cs="Times New Roman"/>
          <w:szCs w:val="24"/>
        </w:rPr>
        <w:t>)</w:t>
      </w:r>
      <w:r w:rsidR="00A13BC8" w:rsidRPr="00444F1C">
        <w:rPr>
          <w:rFonts w:cs="Times New Roman"/>
          <w:szCs w:val="24"/>
        </w:rPr>
        <w:t xml:space="preserve"> </w:t>
      </w:r>
      <w:r w:rsidR="001F1DF4" w:rsidRPr="00444F1C">
        <w:rPr>
          <w:rFonts w:cs="Times New Roman"/>
          <w:szCs w:val="24"/>
        </w:rPr>
        <w:t>(</w:t>
      </w:r>
      <w:r w:rsidR="00A13BC8" w:rsidRPr="00444F1C">
        <w:rPr>
          <w:rFonts w:cs="Times New Roman"/>
          <w:szCs w:val="24"/>
        </w:rPr>
        <w:t>Ogre</w:t>
      </w:r>
      <w:r w:rsidR="00FB13D9" w:rsidRPr="00444F1C">
        <w:rPr>
          <w:rFonts w:cs="Times New Roman"/>
          <w:szCs w:val="24"/>
        </w:rPr>
        <w:t>, Dundaga</w:t>
      </w:r>
      <w:r w:rsidR="001942B5" w:rsidRPr="00444F1C">
        <w:rPr>
          <w:rFonts w:cs="Times New Roman"/>
          <w:szCs w:val="24"/>
        </w:rPr>
        <w:t>, Koknese, Kuldīga</w:t>
      </w:r>
      <w:r w:rsidRPr="00444F1C">
        <w:rPr>
          <w:rFonts w:cs="Times New Roman"/>
          <w:szCs w:val="24"/>
        </w:rPr>
        <w:t>, M</w:t>
      </w:r>
      <w:r w:rsidR="00770F7A" w:rsidRPr="00444F1C">
        <w:rPr>
          <w:rFonts w:cs="Times New Roman"/>
          <w:szCs w:val="24"/>
        </w:rPr>
        <w:t>adona</w:t>
      </w:r>
      <w:r w:rsidRPr="00444F1C">
        <w:rPr>
          <w:rFonts w:cs="Times New Roman"/>
          <w:szCs w:val="24"/>
        </w:rPr>
        <w:t>);</w:t>
      </w:r>
    </w:p>
    <w:p w:rsidR="00E3264A" w:rsidRPr="00444F1C" w:rsidRDefault="008214BB" w:rsidP="00444F1C">
      <w:pPr>
        <w:numPr>
          <w:ilvl w:val="0"/>
          <w:numId w:val="5"/>
        </w:numPr>
        <w:ind w:right="-1050"/>
        <w:contextualSpacing/>
        <w:rPr>
          <w:rFonts w:cs="Times New Roman"/>
          <w:szCs w:val="24"/>
        </w:rPr>
      </w:pPr>
      <w:r w:rsidRPr="00444F1C">
        <w:rPr>
          <w:rFonts w:cs="Times New Roman"/>
          <w:szCs w:val="24"/>
        </w:rPr>
        <w:t xml:space="preserve">pašvaldība </w:t>
      </w:r>
      <w:r w:rsidR="00E3264A" w:rsidRPr="00444F1C">
        <w:rPr>
          <w:rFonts w:cs="Times New Roman"/>
          <w:szCs w:val="24"/>
        </w:rPr>
        <w:t xml:space="preserve">neuzskata </w:t>
      </w:r>
      <w:r w:rsidRPr="00444F1C">
        <w:rPr>
          <w:rFonts w:cs="Times New Roman"/>
          <w:szCs w:val="24"/>
        </w:rPr>
        <w:t>Bērnu tiesību aizsardzības programmu par nepieciešamu (3</w:t>
      </w:r>
      <w:r w:rsidR="00E3264A" w:rsidRPr="00444F1C">
        <w:rPr>
          <w:rFonts w:cs="Times New Roman"/>
          <w:szCs w:val="24"/>
        </w:rPr>
        <w:t xml:space="preserve">) </w:t>
      </w:r>
      <w:r w:rsidR="001F1DF4" w:rsidRPr="00444F1C">
        <w:rPr>
          <w:rFonts w:cs="Times New Roman"/>
          <w:szCs w:val="24"/>
        </w:rPr>
        <w:t xml:space="preserve">(Bauska - </w:t>
      </w:r>
      <w:r w:rsidR="007E25F5" w:rsidRPr="00444F1C">
        <w:rPr>
          <w:rFonts w:cs="Times New Roman"/>
          <w:szCs w:val="24"/>
        </w:rPr>
        <w:t>bērnu tiesību aizsardzības jautājumi, rīcība ekstremālās situācijās iestrādāta katras izglītības iestādes iekšējās kārtības noteikumos, novadā tiek strād</w:t>
      </w:r>
      <w:r w:rsidR="001942B5" w:rsidRPr="00444F1C">
        <w:rPr>
          <w:rFonts w:cs="Times New Roman"/>
          <w:szCs w:val="24"/>
        </w:rPr>
        <w:t>āts, reaģējot uz katru gadījumu; Lielvārde - pašvaldības speciālisti neuzskata to par nepieciešamu, jo katrs bērnu tiesību aizsardzības subjekts vadās no savas iestādes iekšējiem normatīvajiem aktiem, kā arī no ārējiem normatīvajiem aktiem, tajā skaitā Bē</w:t>
      </w:r>
      <w:r w:rsidR="00770F7A" w:rsidRPr="00444F1C">
        <w:rPr>
          <w:rFonts w:cs="Times New Roman"/>
          <w:szCs w:val="24"/>
        </w:rPr>
        <w:t>rnu tiesību aizsardzības likuma; Lubāna - pameklēju publiskajā telpā, tādas</w:t>
      </w:r>
      <w:r w:rsidR="000B4A51">
        <w:rPr>
          <w:rFonts w:cs="Times New Roman"/>
          <w:szCs w:val="24"/>
        </w:rPr>
        <w:t xml:space="preserve"> programmas</w:t>
      </w:r>
      <w:r w:rsidR="00770F7A" w:rsidRPr="00444F1C">
        <w:rPr>
          <w:rFonts w:cs="Times New Roman"/>
          <w:szCs w:val="24"/>
        </w:rPr>
        <w:t xml:space="preserve"> pašvaldībām daudz neatradu, tātad kaut kā iztiek bez programmas</w:t>
      </w:r>
      <w:r w:rsidR="001F1DF4" w:rsidRPr="00444F1C">
        <w:rPr>
          <w:rFonts w:cs="Times New Roman"/>
          <w:szCs w:val="24"/>
        </w:rPr>
        <w:t>);</w:t>
      </w:r>
    </w:p>
    <w:p w:rsidR="001F1DF4" w:rsidRPr="00444F1C" w:rsidRDefault="001F1DF4" w:rsidP="00444F1C">
      <w:pPr>
        <w:numPr>
          <w:ilvl w:val="0"/>
          <w:numId w:val="5"/>
        </w:numPr>
        <w:ind w:right="-1050"/>
        <w:contextualSpacing/>
        <w:rPr>
          <w:rFonts w:cs="Times New Roman"/>
          <w:szCs w:val="24"/>
        </w:rPr>
      </w:pPr>
      <w:r w:rsidRPr="00444F1C">
        <w:rPr>
          <w:rFonts w:cs="Times New Roman"/>
          <w:szCs w:val="24"/>
        </w:rPr>
        <w:t>nav pietiekamu resursu (tajā skaitā cilvēkresursu), kapacitātes (3) (Nīca, Saulkrasti, Tērvete);</w:t>
      </w:r>
    </w:p>
    <w:p w:rsidR="001F1DF4" w:rsidRPr="00444F1C" w:rsidRDefault="001F1DF4" w:rsidP="00444F1C">
      <w:pPr>
        <w:numPr>
          <w:ilvl w:val="0"/>
          <w:numId w:val="5"/>
        </w:numPr>
        <w:ind w:right="-1050"/>
        <w:contextualSpacing/>
        <w:rPr>
          <w:rFonts w:cs="Times New Roman"/>
          <w:szCs w:val="24"/>
        </w:rPr>
      </w:pPr>
      <w:r w:rsidRPr="00444F1C">
        <w:rPr>
          <w:rFonts w:cs="Times New Roman"/>
          <w:szCs w:val="24"/>
        </w:rPr>
        <w:t>pašvaldībā nav vienošanās par to, kurai iestādei/speciālistam programma jāveido (3) (Rūjiena, Krāslava, Liepāja);</w:t>
      </w:r>
    </w:p>
    <w:p w:rsidR="00E3264A" w:rsidRPr="00444F1C" w:rsidRDefault="00E3264A" w:rsidP="00444F1C">
      <w:pPr>
        <w:numPr>
          <w:ilvl w:val="0"/>
          <w:numId w:val="5"/>
        </w:numPr>
        <w:ind w:right="-1050"/>
        <w:contextualSpacing/>
        <w:rPr>
          <w:rFonts w:cs="Times New Roman"/>
          <w:szCs w:val="24"/>
        </w:rPr>
      </w:pPr>
      <w:r w:rsidRPr="00444F1C">
        <w:rPr>
          <w:rFonts w:cs="Times New Roman"/>
          <w:szCs w:val="24"/>
        </w:rPr>
        <w:t>prioritāte bija pasākumu organizēšana, nevis programmas izstrāde (1)</w:t>
      </w:r>
      <w:r w:rsidR="00FB13D9" w:rsidRPr="00444F1C">
        <w:rPr>
          <w:rFonts w:cs="Times New Roman"/>
          <w:szCs w:val="24"/>
        </w:rPr>
        <w:t xml:space="preserve"> </w:t>
      </w:r>
      <w:r w:rsidR="001F1DF4" w:rsidRPr="00444F1C">
        <w:rPr>
          <w:rFonts w:cs="Times New Roman"/>
          <w:szCs w:val="24"/>
        </w:rPr>
        <w:t>(</w:t>
      </w:r>
      <w:r w:rsidR="00FB13D9" w:rsidRPr="00444F1C">
        <w:rPr>
          <w:rFonts w:cs="Times New Roman"/>
          <w:szCs w:val="24"/>
        </w:rPr>
        <w:t>Ilūkste</w:t>
      </w:r>
      <w:r w:rsidR="001F1DF4" w:rsidRPr="00444F1C">
        <w:rPr>
          <w:rFonts w:cs="Times New Roman"/>
          <w:szCs w:val="24"/>
        </w:rPr>
        <w:t>);</w:t>
      </w:r>
    </w:p>
    <w:p w:rsidR="00E3264A" w:rsidRPr="00444F1C" w:rsidRDefault="00E2268E" w:rsidP="00444F1C">
      <w:pPr>
        <w:numPr>
          <w:ilvl w:val="0"/>
          <w:numId w:val="5"/>
        </w:numPr>
        <w:ind w:right="-1050"/>
        <w:contextualSpacing/>
        <w:rPr>
          <w:rFonts w:cs="Times New Roman"/>
          <w:szCs w:val="24"/>
        </w:rPr>
      </w:pPr>
      <w:r w:rsidRPr="00444F1C">
        <w:rPr>
          <w:rFonts w:cs="Times New Roman"/>
          <w:szCs w:val="24"/>
        </w:rPr>
        <w:t>ļoti labi darbojusies instrukcija un starpinstitucionālās sapulces</w:t>
      </w:r>
      <w:r w:rsidR="001F1DF4" w:rsidRPr="00444F1C">
        <w:rPr>
          <w:rFonts w:cs="Times New Roman"/>
          <w:szCs w:val="24"/>
        </w:rPr>
        <w:t xml:space="preserve"> (1) (Salaspils).</w:t>
      </w:r>
    </w:p>
    <w:p w:rsidR="00E3264A" w:rsidRPr="00444F1C" w:rsidRDefault="00E3264A" w:rsidP="00714D96">
      <w:pPr>
        <w:pStyle w:val="ListParagraph"/>
        <w:ind w:left="0" w:right="-1050" w:firstLine="567"/>
        <w:rPr>
          <w:rFonts w:cs="Times New Roman"/>
          <w:b/>
          <w:color w:val="FF0000"/>
          <w:szCs w:val="24"/>
        </w:rPr>
      </w:pPr>
    </w:p>
    <w:p w:rsidR="00714D96" w:rsidRPr="00444F1C" w:rsidRDefault="00714D96" w:rsidP="00444F1C">
      <w:pPr>
        <w:pStyle w:val="ListParagraph"/>
        <w:ind w:left="0" w:right="-1050"/>
        <w:rPr>
          <w:rFonts w:cs="Times New Roman"/>
          <w:b/>
          <w:color w:val="FF0000"/>
          <w:szCs w:val="24"/>
        </w:rPr>
      </w:pPr>
      <w:r w:rsidRPr="00444F1C">
        <w:rPr>
          <w:rFonts w:cs="Times New Roman"/>
          <w:b/>
          <w:color w:val="FF0000"/>
          <w:szCs w:val="24"/>
        </w:rPr>
        <w:t>RISKS</w:t>
      </w:r>
    </w:p>
    <w:p w:rsidR="00714D96" w:rsidRPr="00444F1C" w:rsidRDefault="00714D96" w:rsidP="00444F1C">
      <w:pPr>
        <w:pStyle w:val="ListParagraph"/>
        <w:ind w:left="0" w:right="-1050"/>
        <w:rPr>
          <w:rFonts w:cs="Times New Roman"/>
          <w:szCs w:val="24"/>
        </w:rPr>
      </w:pPr>
    </w:p>
    <w:p w:rsidR="00714D96" w:rsidRPr="00444F1C" w:rsidRDefault="00714D96" w:rsidP="00444F1C">
      <w:pPr>
        <w:ind w:right="-1050"/>
        <w:rPr>
          <w:rFonts w:cs="Times New Roman"/>
          <w:szCs w:val="24"/>
        </w:rPr>
      </w:pPr>
      <w:r w:rsidRPr="00444F1C">
        <w:rPr>
          <w:rFonts w:cs="Times New Roman"/>
          <w:szCs w:val="24"/>
        </w:rPr>
        <w:t xml:space="preserve">Lielākajā daļā pašvaldību nav izstrādāta bērnu tiesību aizsardzības programma. </w:t>
      </w:r>
    </w:p>
    <w:p w:rsidR="00714D96" w:rsidRPr="00444F1C" w:rsidRDefault="00714D96" w:rsidP="00444F1C">
      <w:pPr>
        <w:pStyle w:val="ListParagraph"/>
        <w:ind w:left="0" w:right="-1050"/>
        <w:rPr>
          <w:rFonts w:cs="Times New Roman"/>
          <w:b/>
          <w:color w:val="92D050"/>
          <w:szCs w:val="24"/>
        </w:rPr>
      </w:pPr>
    </w:p>
    <w:p w:rsidR="001F1DF4" w:rsidRPr="00444F1C" w:rsidRDefault="001F1DF4" w:rsidP="00444F1C">
      <w:pPr>
        <w:pStyle w:val="ListParagraph"/>
        <w:ind w:left="0" w:right="-1050"/>
        <w:rPr>
          <w:rFonts w:cs="Times New Roman"/>
          <w:b/>
          <w:color w:val="92D050"/>
          <w:szCs w:val="24"/>
        </w:rPr>
      </w:pPr>
      <w:r w:rsidRPr="00444F1C">
        <w:rPr>
          <w:rFonts w:cs="Times New Roman"/>
          <w:b/>
          <w:color w:val="92D050"/>
          <w:szCs w:val="24"/>
        </w:rPr>
        <w:t>IESPĒJA</w:t>
      </w:r>
    </w:p>
    <w:p w:rsidR="001F1DF4" w:rsidRDefault="001F1DF4" w:rsidP="00714D96">
      <w:pPr>
        <w:pStyle w:val="ListParagraph"/>
        <w:ind w:left="0" w:right="-1050" w:firstLine="567"/>
        <w:rPr>
          <w:rFonts w:cs="Times New Roman"/>
          <w:b/>
          <w:szCs w:val="24"/>
        </w:rPr>
      </w:pPr>
    </w:p>
    <w:p w:rsidR="006B10C6" w:rsidRPr="006B10C6" w:rsidRDefault="006B10C6" w:rsidP="000B4A51">
      <w:pPr>
        <w:pStyle w:val="ListParagraph"/>
        <w:ind w:left="0" w:right="-1050"/>
        <w:rPr>
          <w:rFonts w:cs="Times New Roman"/>
          <w:szCs w:val="24"/>
        </w:rPr>
      </w:pPr>
      <w:r w:rsidRPr="006B10C6">
        <w:rPr>
          <w:rFonts w:cs="Times New Roman"/>
          <w:szCs w:val="24"/>
        </w:rPr>
        <w:t>9 pašvaldības norāda, ka pašvaldībā ir izstrādāta bērnu tiesību aizsardzības programma (Ikšķile, Jūrmala, Limbaži (vai saturiski atbilst?), Olaine, Rēzeknes novads</w:t>
      </w:r>
      <w:r>
        <w:rPr>
          <w:rFonts w:cs="Times New Roman"/>
          <w:szCs w:val="24"/>
        </w:rPr>
        <w:t>, Sala, Talsi, Tukums, Vārkava) – iespējams</w:t>
      </w:r>
      <w:r w:rsidR="000B4A51">
        <w:rPr>
          <w:rFonts w:cs="Times New Roman"/>
          <w:szCs w:val="24"/>
        </w:rPr>
        <w:t>,</w:t>
      </w:r>
      <w:r>
        <w:rPr>
          <w:rFonts w:cs="Times New Roman"/>
          <w:szCs w:val="24"/>
        </w:rPr>
        <w:t xml:space="preserve"> labā prakse, ko pārņemt citām pašvaldībām.</w:t>
      </w:r>
    </w:p>
    <w:p w:rsidR="006B10C6" w:rsidRDefault="006B10C6" w:rsidP="00714D96">
      <w:pPr>
        <w:pStyle w:val="ListParagraph"/>
        <w:ind w:left="0" w:right="-1050" w:firstLine="567"/>
        <w:rPr>
          <w:rFonts w:cs="Times New Roman"/>
          <w:b/>
          <w:szCs w:val="24"/>
        </w:rPr>
      </w:pPr>
    </w:p>
    <w:p w:rsidR="001F1DF4" w:rsidRDefault="001F1DF4" w:rsidP="00714D96">
      <w:pPr>
        <w:pStyle w:val="ListParagraph"/>
        <w:ind w:left="0" w:right="-1050"/>
        <w:rPr>
          <w:b/>
        </w:rPr>
      </w:pPr>
    </w:p>
    <w:p w:rsidR="004D356C" w:rsidRPr="005D35A3" w:rsidRDefault="00F05C88" w:rsidP="005D35A3">
      <w:pPr>
        <w:pStyle w:val="ListParagraph"/>
        <w:numPr>
          <w:ilvl w:val="0"/>
          <w:numId w:val="2"/>
        </w:numPr>
        <w:ind w:left="0" w:right="-1050" w:firstLine="567"/>
        <w:rPr>
          <w:b/>
        </w:rPr>
      </w:pPr>
      <w:r w:rsidRPr="00F05C88">
        <w:rPr>
          <w:b/>
        </w:rPr>
        <w:t>Kādas prioritātes noteiktas bērnu tiesību aizsardzības programmā?</w:t>
      </w:r>
    </w:p>
    <w:p w:rsidR="00183477" w:rsidRDefault="00183477" w:rsidP="005D35A3">
      <w:pPr>
        <w:pStyle w:val="ListParagraph"/>
        <w:ind w:left="0" w:right="-1050" w:firstLine="567"/>
      </w:pPr>
      <w:r>
        <w:lastRenderedPageBreak/>
        <w:t>Iepriekš minētās 9 pašvaldības, kurās ir izstrādāta bērnu tiesību aizsardzības programma, norādījušas programmā noteiktās prioritātes:</w:t>
      </w:r>
    </w:p>
    <w:p w:rsidR="00183477" w:rsidRDefault="00183477" w:rsidP="005D35A3">
      <w:pPr>
        <w:pStyle w:val="ListParagraph"/>
        <w:ind w:left="0" w:right="-1050" w:firstLine="567"/>
      </w:pPr>
    </w:p>
    <w:p w:rsidR="00183477" w:rsidRDefault="00183477" w:rsidP="005D35A3">
      <w:pPr>
        <w:pStyle w:val="ListParagraph"/>
        <w:numPr>
          <w:ilvl w:val="0"/>
          <w:numId w:val="3"/>
        </w:numPr>
        <w:ind w:right="-1050"/>
      </w:pPr>
      <w:r>
        <w:t>ā</w:t>
      </w:r>
      <w:r w:rsidRPr="00183477">
        <w:t>rpusskolas izglītības un brīvā laika pavadīšanas iespējas (Ikšķile)</w:t>
      </w:r>
      <w:r>
        <w:t>;</w:t>
      </w:r>
    </w:p>
    <w:p w:rsidR="00046C37" w:rsidRDefault="00046C37" w:rsidP="005D35A3">
      <w:pPr>
        <w:pStyle w:val="ListParagraph"/>
        <w:numPr>
          <w:ilvl w:val="0"/>
          <w:numId w:val="3"/>
        </w:numPr>
        <w:ind w:right="-1050"/>
      </w:pPr>
      <w:r>
        <w:t>a</w:t>
      </w:r>
      <w:r w:rsidR="00183477" w:rsidRPr="00183477">
        <w:t xml:space="preserve">ttīstīt un pilnveidot sociālo atbalstu bērniem,  samazināt izglītojamo </w:t>
      </w:r>
      <w:r>
        <w:t>skaitu, kas ilgstoši kavē skolu</w:t>
      </w:r>
      <w:r w:rsidR="00183477" w:rsidRPr="00183477">
        <w:t>, romu bērnu integrēšanu skolā un sabiedrībā, bērnu un vecāku izg</w:t>
      </w:r>
      <w:r>
        <w:t>lītošana tiesībās un pienākumos (</w:t>
      </w:r>
      <w:r w:rsidR="00183477" w:rsidRPr="00183477">
        <w:t>Jūrmala</w:t>
      </w:r>
      <w:r>
        <w:t>);</w:t>
      </w:r>
    </w:p>
    <w:p w:rsidR="00046C37" w:rsidRDefault="00046C37" w:rsidP="005D35A3">
      <w:pPr>
        <w:pStyle w:val="ListParagraph"/>
        <w:numPr>
          <w:ilvl w:val="0"/>
          <w:numId w:val="3"/>
        </w:numPr>
        <w:ind w:right="-1050"/>
      </w:pPr>
      <w:r>
        <w:t>p</w:t>
      </w:r>
      <w:r w:rsidR="00183477" w:rsidRPr="00183477">
        <w:t xml:space="preserve">reventīvie pasākumi </w:t>
      </w:r>
      <w:r>
        <w:t>bērnu tiesību aizsardzībai</w:t>
      </w:r>
      <w:r w:rsidR="00183477" w:rsidRPr="00183477">
        <w:t xml:space="preserve">, starpprofesionāļu sadarbība </w:t>
      </w:r>
      <w:r>
        <w:t>(</w:t>
      </w:r>
      <w:r w:rsidR="00183477" w:rsidRPr="00183477">
        <w:t>Limbaži</w:t>
      </w:r>
      <w:r>
        <w:t>);</w:t>
      </w:r>
    </w:p>
    <w:p w:rsidR="00046C37" w:rsidRDefault="00046C37" w:rsidP="005D35A3">
      <w:pPr>
        <w:pStyle w:val="ListParagraph"/>
        <w:numPr>
          <w:ilvl w:val="0"/>
          <w:numId w:val="3"/>
        </w:numPr>
        <w:ind w:right="-1050"/>
      </w:pPr>
      <w:r>
        <w:t>s</w:t>
      </w:r>
      <w:r w:rsidR="00183477" w:rsidRPr="00183477">
        <w:t>niegt palīdzību un atbalstu ģimenēm, kurās ir bērni, garantējot ikvienam pašvaldības teritorijā dzīvojošam bērnam pajumti, siltumu, apģērbu, vecumam un veselība</w:t>
      </w:r>
      <w:r>
        <w:t>s stāvoklim atbilstošu uzturu; n</w:t>
      </w:r>
      <w:r w:rsidR="00183477" w:rsidRPr="00183477">
        <w:t>odrošināt ārpusģimenes aprūpi tiem bērniem, kuriem uz laiku vai patstāvīgi nav savas ģimenes vai kurus viņu pašu interesē</w:t>
      </w:r>
      <w:r>
        <w:t>s nedrīkst atstāt šajā ģimenē; n</w:t>
      </w:r>
      <w:r w:rsidR="00183477" w:rsidRPr="00183477">
        <w:t>odrošināt bērna tiesības iegūt vispārējo vidējo izglītību un snieg</w:t>
      </w:r>
      <w:r>
        <w:t>t viņiem palīdzību arodapmācībā</w:t>
      </w:r>
      <w:r w:rsidR="00183477" w:rsidRPr="00183477">
        <w:t xml:space="preserve"> </w:t>
      </w:r>
      <w:r>
        <w:t>(</w:t>
      </w:r>
      <w:r w:rsidR="00183477" w:rsidRPr="00183477">
        <w:t>Olaine</w:t>
      </w:r>
      <w:r>
        <w:t>);</w:t>
      </w:r>
    </w:p>
    <w:p w:rsidR="00046C37" w:rsidRDefault="00046C37" w:rsidP="005D35A3">
      <w:pPr>
        <w:pStyle w:val="ListParagraph"/>
        <w:numPr>
          <w:ilvl w:val="0"/>
          <w:numId w:val="3"/>
        </w:numPr>
        <w:ind w:right="-1050"/>
      </w:pPr>
      <w:r>
        <w:t>n</w:t>
      </w:r>
      <w:r w:rsidR="00183477" w:rsidRPr="00183477">
        <w:t>odrošināt bērna tiesības, brīvības un to aizsardzību atbilstoši ANO Konvencijai par bērna tiesībām un Latvijas Republikas likumdošanai, ņemot vērā, ka bērnam kā fiziski un intelektuāli nenobriedušai personai vajadz</w:t>
      </w:r>
      <w:r>
        <w:t>īga īpaša aizsardzība un gādība</w:t>
      </w:r>
      <w:r w:rsidR="00183477" w:rsidRPr="00183477">
        <w:t xml:space="preserve"> (Sala)</w:t>
      </w:r>
      <w:r>
        <w:t>;</w:t>
      </w:r>
    </w:p>
    <w:p w:rsidR="00046C37" w:rsidRDefault="00046C37" w:rsidP="005D35A3">
      <w:pPr>
        <w:pStyle w:val="ListParagraph"/>
        <w:numPr>
          <w:ilvl w:val="0"/>
          <w:numId w:val="3"/>
        </w:numPr>
        <w:ind w:right="-1050"/>
      </w:pPr>
      <w:r>
        <w:t>i</w:t>
      </w:r>
      <w:r w:rsidR="00183477" w:rsidRPr="00183477">
        <w:t>zglītības iestāžu iekšējie kārtības noteikumi a</w:t>
      </w:r>
      <w:r>
        <w:t>tbilstoši drošas vides prasībām</w:t>
      </w:r>
      <w:r w:rsidR="00183477" w:rsidRPr="00183477">
        <w:t>,</w:t>
      </w:r>
      <w:r>
        <w:t xml:space="preserve"> darbs ar skolas kavētājiem</w:t>
      </w:r>
      <w:r w:rsidR="00183477" w:rsidRPr="00183477">
        <w:t>,</w:t>
      </w:r>
      <w:r>
        <w:t xml:space="preserve"> </w:t>
      </w:r>
      <w:r w:rsidR="00183477" w:rsidRPr="00183477">
        <w:t>pedagogu profesionālā pilnveide slēptā mobinga un vardarbības draudu izzināšanai, pareizas izpratnes veidošana par atkarības viel</w:t>
      </w:r>
      <w:r>
        <w:t>ām un droša interneta lietošana</w:t>
      </w:r>
      <w:r w:rsidR="00183477" w:rsidRPr="00183477">
        <w:t>, darbs ar vecākiem par konsekv</w:t>
      </w:r>
      <w:r>
        <w:t>entām  disciplinēšanas metodēm (</w:t>
      </w:r>
      <w:r w:rsidR="00183477" w:rsidRPr="00183477">
        <w:t>Talsi</w:t>
      </w:r>
      <w:r>
        <w:t>);</w:t>
      </w:r>
    </w:p>
    <w:p w:rsidR="00183477" w:rsidRPr="00183477" w:rsidRDefault="00046C37" w:rsidP="005D35A3">
      <w:pPr>
        <w:pStyle w:val="ListParagraph"/>
        <w:numPr>
          <w:ilvl w:val="0"/>
          <w:numId w:val="3"/>
        </w:numPr>
        <w:ind w:right="-1050"/>
      </w:pPr>
      <w:r>
        <w:t>k</w:t>
      </w:r>
      <w:r w:rsidRPr="00183477">
        <w:t xml:space="preserve">atru gadu </w:t>
      </w:r>
      <w:r>
        <w:t xml:space="preserve">citas prioritātes – 2013.gada prioritāte - </w:t>
      </w:r>
      <w:r w:rsidRPr="00183477">
        <w:t xml:space="preserve">atbalsts vecāku </w:t>
      </w:r>
      <w:r>
        <w:t>pienākuma īstenošanā, 2014.gadā</w:t>
      </w:r>
      <w:r w:rsidRPr="00183477">
        <w:t xml:space="preserve"> – atbalsts ārpusģimenes aprūpes pakalpojumu sniedzējiem </w:t>
      </w:r>
      <w:r>
        <w:t>(</w:t>
      </w:r>
      <w:r w:rsidRPr="00183477">
        <w:t>Tukums</w:t>
      </w:r>
      <w:r>
        <w:t>);</w:t>
      </w:r>
    </w:p>
    <w:p w:rsidR="00046C37" w:rsidRPr="00183477" w:rsidRDefault="00046C37" w:rsidP="005D35A3">
      <w:pPr>
        <w:pStyle w:val="ListParagraph"/>
        <w:numPr>
          <w:ilvl w:val="0"/>
          <w:numId w:val="3"/>
        </w:numPr>
        <w:ind w:right="-1050"/>
      </w:pPr>
      <w:r>
        <w:t>v</w:t>
      </w:r>
      <w:r w:rsidRPr="00183477">
        <w:t xml:space="preserve">ardarbības, atkarību, skolas kavējumu mazināšana, sekmīguma  veicināšana </w:t>
      </w:r>
      <w:r>
        <w:t>(Vā</w:t>
      </w:r>
      <w:r w:rsidRPr="00183477">
        <w:t>rkava</w:t>
      </w:r>
      <w:r>
        <w:t>).</w:t>
      </w:r>
    </w:p>
    <w:p w:rsidR="00183477" w:rsidRDefault="00046C37" w:rsidP="005D35A3">
      <w:pPr>
        <w:ind w:right="-1050" w:firstLine="567"/>
      </w:pPr>
      <w:r>
        <w:t>Viena pašvaldība (Rēzeknes novads) norādījusi, ka bērnu tiesību aizsardzības programmā nav izvirzītas atsevišķas prioritātes.</w:t>
      </w:r>
    </w:p>
    <w:p w:rsidR="00183477" w:rsidRDefault="00183477" w:rsidP="005D35A3">
      <w:pPr>
        <w:pStyle w:val="ListParagraph"/>
        <w:ind w:left="0" w:right="-1050" w:firstLine="567"/>
      </w:pPr>
    </w:p>
    <w:p w:rsidR="00FC3A44" w:rsidRDefault="00FC3A44" w:rsidP="005D35A3">
      <w:pPr>
        <w:pStyle w:val="ListParagraph"/>
        <w:ind w:left="0" w:right="-1050" w:firstLine="567"/>
      </w:pPr>
      <w:r>
        <w:t>Vairākas pašvaldības, kuras iepriekš bija norādījušas, ka pašvaldībā nav izstrādāta bērnu tiesību aizsardzības programma, tomēr norādījušas pašvaldības prioritātes bērnu tiesību aizsardzības jomā:</w:t>
      </w:r>
    </w:p>
    <w:p w:rsidR="00FC3A44" w:rsidRDefault="00FC3A44" w:rsidP="005D35A3">
      <w:pPr>
        <w:pStyle w:val="ListParagraph"/>
        <w:ind w:left="0" w:right="-1050" w:firstLine="567"/>
      </w:pPr>
    </w:p>
    <w:p w:rsidR="00FC3A44" w:rsidRDefault="00FC3A44" w:rsidP="005D35A3">
      <w:pPr>
        <w:pStyle w:val="ListParagraph"/>
        <w:numPr>
          <w:ilvl w:val="0"/>
          <w:numId w:val="3"/>
        </w:numPr>
        <w:ind w:right="-1050"/>
      </w:pPr>
      <w:r w:rsidRPr="00FB13D9">
        <w:t>pašvaldībā ir vairākas aktivitātes, kas vērstas uz bērnu tiesību  un aizsardzības nodrošināšanu – vecāku grupu izglītošanu bērnu tiesību aizsardzības jautājumos, sociālās rehabilitācijas  nodrošināšana bērniem institūcijā/dzīvesvietā, kas cietuši no pret</w:t>
      </w:r>
      <w:r>
        <w:t>tiesiskām darbībām, darbs ar nepilngadīgiem</w:t>
      </w:r>
      <w:r w:rsidRPr="00FB13D9">
        <w:t xml:space="preserve"> likumpārkāpējiem un viņu vecākiem u.c.</w:t>
      </w:r>
      <w:r>
        <w:t xml:space="preserve"> (Jelgavas novads);</w:t>
      </w:r>
    </w:p>
    <w:p w:rsidR="00FC3A44" w:rsidRDefault="00FC3A44" w:rsidP="005D35A3">
      <w:pPr>
        <w:pStyle w:val="ListParagraph"/>
        <w:numPr>
          <w:ilvl w:val="0"/>
          <w:numId w:val="3"/>
        </w:numPr>
        <w:ind w:right="-1050"/>
      </w:pPr>
      <w:r>
        <w:t>profilakse (Bauska);</w:t>
      </w:r>
    </w:p>
    <w:p w:rsidR="00FC3A44" w:rsidRDefault="00FC3A44" w:rsidP="005D35A3">
      <w:pPr>
        <w:pStyle w:val="ListParagraph"/>
        <w:numPr>
          <w:ilvl w:val="0"/>
          <w:numId w:val="3"/>
        </w:numPr>
        <w:ind w:right="-1050"/>
      </w:pPr>
      <w:r>
        <w:t>s</w:t>
      </w:r>
      <w:r w:rsidR="001B37DF" w:rsidRPr="001B37DF">
        <w:t xml:space="preserve">niegt palīdzību un atbalstu ģimenēm, kurās ir bērni, garantējot ikvienam pašvaldības teritorijā dzīvojošam bērnam pajumti, siltumu, apģērbu, vecumam un veselības stāvoklim atbilstošu uzturu, nodrošināt tiesības iegūt vispārējo vidējo pamatizglītību, </w:t>
      </w:r>
      <w:r w:rsidR="001B37DF" w:rsidRPr="001B37DF">
        <w:lastRenderedPageBreak/>
        <w:t xml:space="preserve">veselības aprūpi. Nodrošināt ārpusģimenes aprūpi tiem bērniem, kuriem uz laiku vai patstāvīgi nav savas </w:t>
      </w:r>
      <w:r w:rsidR="005D35A3">
        <w:t>ģimenes</w:t>
      </w:r>
      <w:r>
        <w:t xml:space="preserve"> vai </w:t>
      </w:r>
      <w:r w:rsidR="001B37DF" w:rsidRPr="001B37DF">
        <w:t>kurus nedrīkst atstāt šajā ģimenē</w:t>
      </w:r>
      <w:r w:rsidR="009D02F8">
        <w:t xml:space="preserve"> (Cesvaine)</w:t>
      </w:r>
      <w:r>
        <w:t>;</w:t>
      </w:r>
    </w:p>
    <w:p w:rsidR="00FC3A44" w:rsidRDefault="00FC3A44" w:rsidP="005D35A3">
      <w:pPr>
        <w:pStyle w:val="ListParagraph"/>
        <w:numPr>
          <w:ilvl w:val="0"/>
          <w:numId w:val="3"/>
        </w:numPr>
        <w:ind w:right="-1050"/>
      </w:pPr>
      <w:r>
        <w:t>i</w:t>
      </w:r>
      <w:r w:rsidR="009D02F8" w:rsidRPr="009D02F8">
        <w:t>zglītība, ves</w:t>
      </w:r>
      <w:r>
        <w:t>elība, atbalsts bērniem ar speciālām v</w:t>
      </w:r>
      <w:r w:rsidR="009D02F8" w:rsidRPr="009D02F8">
        <w:t>ajadzībām, bērniem un jauniešiem, kuri pakļauti atstumtības riskam</w:t>
      </w:r>
      <w:r w:rsidR="009D02F8">
        <w:t xml:space="preserve"> </w:t>
      </w:r>
      <w:r>
        <w:t>(</w:t>
      </w:r>
      <w:r w:rsidR="009D02F8">
        <w:t>Daugavpils</w:t>
      </w:r>
      <w:r>
        <w:t>);</w:t>
      </w:r>
    </w:p>
    <w:p w:rsidR="009D02F8" w:rsidRDefault="00FC3A44" w:rsidP="005D35A3">
      <w:pPr>
        <w:pStyle w:val="ListParagraph"/>
        <w:numPr>
          <w:ilvl w:val="0"/>
          <w:numId w:val="3"/>
        </w:numPr>
        <w:ind w:right="-1050"/>
      </w:pPr>
      <w:r>
        <w:t>a</w:t>
      </w:r>
      <w:r w:rsidR="009D02F8" w:rsidRPr="009D02F8">
        <w:t>tbalsts sociālajam atstumtības riskam pakļautajām ģimenēm, bērniem, jauniešiem</w:t>
      </w:r>
      <w:r w:rsidR="009D02F8">
        <w:t xml:space="preserve"> (Daugavpils novads)</w:t>
      </w:r>
      <w:r>
        <w:t>;</w:t>
      </w:r>
    </w:p>
    <w:p w:rsidR="009D02F8" w:rsidRDefault="00FC3A44" w:rsidP="005D35A3">
      <w:pPr>
        <w:pStyle w:val="ListParagraph"/>
        <w:numPr>
          <w:ilvl w:val="0"/>
          <w:numId w:val="3"/>
        </w:numPr>
        <w:ind w:right="-1050"/>
      </w:pPr>
      <w:r>
        <w:t>b</w:t>
      </w:r>
      <w:r w:rsidR="009D02F8" w:rsidRPr="009D02F8">
        <w:t>ērna drošība, tiesisko un mantisko interešu aizsardzība</w:t>
      </w:r>
      <w:r w:rsidR="009D02F8">
        <w:t xml:space="preserve"> (Durbe)</w:t>
      </w:r>
      <w:r>
        <w:t>;</w:t>
      </w:r>
    </w:p>
    <w:p w:rsidR="00FC3A44" w:rsidRDefault="00FC3A44" w:rsidP="005D35A3">
      <w:pPr>
        <w:pStyle w:val="ListParagraph"/>
        <w:numPr>
          <w:ilvl w:val="0"/>
          <w:numId w:val="3"/>
        </w:numPr>
        <w:ind w:right="-1050"/>
      </w:pPr>
      <w:r>
        <w:t>d</w:t>
      </w:r>
      <w:r w:rsidRPr="009D02F8">
        <w:t>rošība, izglītība, saturīgs brīvais laiks, uzvedības un emocionālo traucējumu apzināšana</w:t>
      </w:r>
      <w:r w:rsidR="005D35A3">
        <w:t>s</w:t>
      </w:r>
      <w:r w:rsidRPr="009D02F8">
        <w:t xml:space="preserve"> un novēršanas pasākumu organizēšana, vecāku ieinteresētības un līdzdalības bērnu dzīves noris</w:t>
      </w:r>
      <w:r w:rsidR="00183477">
        <w:t>ēs un audzināšanā aktualizēšana</w:t>
      </w:r>
      <w:r>
        <w:t xml:space="preserve"> (Ilūkste)</w:t>
      </w:r>
      <w:r w:rsidR="00183477">
        <w:t>;</w:t>
      </w:r>
    </w:p>
    <w:p w:rsidR="00183477" w:rsidRDefault="00183477" w:rsidP="005D35A3">
      <w:pPr>
        <w:pStyle w:val="ListParagraph"/>
        <w:numPr>
          <w:ilvl w:val="0"/>
          <w:numId w:val="3"/>
        </w:numPr>
        <w:ind w:right="-1050"/>
      </w:pPr>
      <w:r>
        <w:t>s</w:t>
      </w:r>
      <w:r w:rsidRPr="009D02F8">
        <w:t xml:space="preserve">ekmēt bērnu un ģimenes stāvokļa uzlabošanos, īstenojot uz bērnu tiesību aizsardzību un </w:t>
      </w:r>
      <w:r>
        <w:t>nodrošināšanu vērstus pasākumus (Krimulda);</w:t>
      </w:r>
    </w:p>
    <w:p w:rsidR="00183477" w:rsidRDefault="00183477" w:rsidP="005D35A3">
      <w:pPr>
        <w:pStyle w:val="ListParagraph"/>
        <w:numPr>
          <w:ilvl w:val="0"/>
          <w:numId w:val="3"/>
        </w:numPr>
        <w:ind w:right="-1050"/>
      </w:pPr>
      <w:r w:rsidRPr="00183477">
        <w:t>pašlaik notiek programmas izstrāde ar mērķi sekmēt bērnu un ģimenes stāvokļa uzlabošanos, īstenojot mērķtiecīgus uz bērnu tiesību aizsardzību vērstus pasākumus (Nereta)</w:t>
      </w:r>
      <w:r>
        <w:t>;</w:t>
      </w:r>
    </w:p>
    <w:p w:rsidR="00183477" w:rsidRDefault="00183477" w:rsidP="005D35A3">
      <w:pPr>
        <w:pStyle w:val="ListParagraph"/>
        <w:numPr>
          <w:ilvl w:val="0"/>
          <w:numId w:val="3"/>
        </w:numPr>
        <w:ind w:right="-1050"/>
      </w:pPr>
      <w:r>
        <w:t xml:space="preserve">sniegt palīdzību un atbalstu ģimenēm, kurās ir bērni, garantējot ikvienam pašvaldības teritorijā dzīvojošam bērnam pajumti, siltumu, apģērbu, vecumam un veselības stāvoklim atbilstošu uzturu; nodrošināt ārpusģimenes aprūpi bāreņiem un bez vecāku gādības palikušajiem bērniem; nodrošināt bērna tiesības iegūt vispārējo vidējo izglītību un sniegt palīdzību arodapmācībā; nodrošināt jauniešu neformālās </w:t>
      </w:r>
      <w:r w:rsidR="00134AC1">
        <w:t xml:space="preserve">un formālās izglītības iespējas, </w:t>
      </w:r>
      <w:r>
        <w:t>veicināt nodarbinātību un brīvprātīgo darbu; sekmēt lietderīgu brīvā laika izmantošanu, līdzdalību sabiedriskajos procesos pašvaldībā; vecāku izglītošana (Rēzekne);</w:t>
      </w:r>
    </w:p>
    <w:p w:rsidR="00183477" w:rsidRDefault="00183477" w:rsidP="005D35A3">
      <w:pPr>
        <w:pStyle w:val="ListParagraph"/>
        <w:numPr>
          <w:ilvl w:val="0"/>
          <w:numId w:val="3"/>
        </w:numPr>
        <w:ind w:right="-1050"/>
      </w:pPr>
      <w:r>
        <w:t>p</w:t>
      </w:r>
      <w:r w:rsidRPr="009D02F8">
        <w:t xml:space="preserve">rogrammu </w:t>
      </w:r>
      <w:r>
        <w:t xml:space="preserve">(izglītības programmu) </w:t>
      </w:r>
      <w:r w:rsidRPr="009D02F8">
        <w:t>ietvaros bērniem un jauniešiem tiek attīstītas sociāli emocionālās prasmes, savstarpējo attiecību veidošanā, kā arī apgūtas prasmes</w:t>
      </w:r>
      <w:r>
        <w:t xml:space="preserve"> apzināt savu agresiju un sociāli vēlami tās izpaust (Rīga);</w:t>
      </w:r>
    </w:p>
    <w:p w:rsidR="00183477" w:rsidRDefault="00183477" w:rsidP="005D35A3">
      <w:pPr>
        <w:pStyle w:val="ListParagraph"/>
        <w:numPr>
          <w:ilvl w:val="0"/>
          <w:numId w:val="3"/>
        </w:numPr>
        <w:ind w:right="-1050"/>
      </w:pPr>
      <w:r>
        <w:t>d</w:t>
      </w:r>
      <w:r w:rsidRPr="009D02F8">
        <w:t>rošība, veselība, izglītības iegūšana</w:t>
      </w:r>
      <w:r>
        <w:t xml:space="preserve"> (Valmiera);</w:t>
      </w:r>
    </w:p>
    <w:p w:rsidR="00183477" w:rsidRDefault="00183477" w:rsidP="005D35A3">
      <w:pPr>
        <w:pStyle w:val="ListParagraph"/>
        <w:numPr>
          <w:ilvl w:val="0"/>
          <w:numId w:val="3"/>
        </w:numPr>
        <w:ind w:right="-1050"/>
      </w:pPr>
      <w:r>
        <w:t>n</w:t>
      </w:r>
      <w:r w:rsidRPr="009D02F8">
        <w:t>odrošināt bērnam ģimenisku vidi</w:t>
      </w:r>
      <w:r>
        <w:t xml:space="preserve"> (Viļāni).</w:t>
      </w:r>
    </w:p>
    <w:p w:rsidR="00046C37" w:rsidRDefault="00046C37" w:rsidP="00714D96">
      <w:pPr>
        <w:ind w:right="-1050"/>
      </w:pPr>
    </w:p>
    <w:p w:rsidR="00134AC1" w:rsidRDefault="00134AC1" w:rsidP="00714D96">
      <w:pPr>
        <w:ind w:right="-1050"/>
      </w:pPr>
    </w:p>
    <w:p w:rsidR="001B37DF" w:rsidRPr="001B37DF" w:rsidRDefault="001B37DF" w:rsidP="006971EA">
      <w:pPr>
        <w:pStyle w:val="ListParagraph"/>
        <w:numPr>
          <w:ilvl w:val="0"/>
          <w:numId w:val="2"/>
        </w:numPr>
        <w:ind w:left="0" w:right="-1050" w:firstLine="567"/>
        <w:rPr>
          <w:b/>
        </w:rPr>
      </w:pPr>
      <w:r w:rsidRPr="001B37DF">
        <w:rPr>
          <w:b/>
        </w:rPr>
        <w:t>Kuras pašvaldības institūcijas atbild par bērnu aizsardzības programmas izstrādi?</w:t>
      </w:r>
    </w:p>
    <w:p w:rsidR="00134AC1" w:rsidRDefault="00134AC1" w:rsidP="00464C78">
      <w:pPr>
        <w:ind w:right="-1050" w:firstLine="567"/>
      </w:pPr>
    </w:p>
    <w:p w:rsidR="00134AC1" w:rsidRDefault="00134AC1" w:rsidP="00464C78">
      <w:pPr>
        <w:ind w:right="-1050" w:firstLine="567"/>
      </w:pPr>
      <w:r>
        <w:t xml:space="preserve">Attiecībā uz to, kuras pašvaldības institūcijas atbild par bērnu tiesību </w:t>
      </w:r>
      <w:r w:rsidR="001A2E53">
        <w:t>aizsardzības programmas</w:t>
      </w:r>
      <w:r>
        <w:t xml:space="preserve"> izstrādi, pašvaldības norādījušas, ka </w:t>
      </w:r>
      <w:r w:rsidR="00464C78">
        <w:rPr>
          <w:b/>
        </w:rPr>
        <w:t>s</w:t>
      </w:r>
      <w:r w:rsidRPr="00464C78">
        <w:rPr>
          <w:b/>
        </w:rPr>
        <w:t>ociālais dienests</w:t>
      </w:r>
      <w:r>
        <w:t xml:space="preserve"> (Ikšķile, Jaunpils, Vārkava) vai </w:t>
      </w:r>
      <w:r w:rsidRPr="00464C78">
        <w:rPr>
          <w:b/>
        </w:rPr>
        <w:t>sociālais dienests un bāriņtiesa</w:t>
      </w:r>
      <w:r>
        <w:t xml:space="preserve"> (Cesvaine, Sala). </w:t>
      </w:r>
      <w:r w:rsidR="00464C78">
        <w:t xml:space="preserve">Viena pašvaldība norādījusi, ka par bērnu tiesību aizsardzības programmas izstrādi kopš 2014.gada 1.augusta ir atbildīga </w:t>
      </w:r>
      <w:r w:rsidR="00464C78" w:rsidRPr="00464C78">
        <w:rPr>
          <w:b/>
        </w:rPr>
        <w:t>bāriņtiesas priekšsēdētāja</w:t>
      </w:r>
      <w:r w:rsidR="00464C78">
        <w:t xml:space="preserve"> (Strenči).</w:t>
      </w:r>
    </w:p>
    <w:p w:rsidR="00E95C9A" w:rsidRDefault="00E95C9A" w:rsidP="000D28CC">
      <w:pPr>
        <w:ind w:right="-1050" w:firstLine="567"/>
      </w:pPr>
      <w:r>
        <w:t xml:space="preserve">Viena pašvaldība (Talsi) norādījusi, ka par bērnu tiesību aizsardzības programmas izstrādi atbild </w:t>
      </w:r>
      <w:r w:rsidRPr="00464C78">
        <w:rPr>
          <w:b/>
        </w:rPr>
        <w:t>Izglītības pārvalde un galvenais speciālists bērnu tiesību jautājumos</w:t>
      </w:r>
      <w:r>
        <w:t>.</w:t>
      </w:r>
      <w:r w:rsidRPr="00E95C9A">
        <w:t xml:space="preserve"> </w:t>
      </w:r>
      <w:r>
        <w:t xml:space="preserve">Cita pašvaldība (Rīga) norādījusi, ka par pašvaldībā īstenotajām izglītības programmām, kuras saistītas arī ar bērnu tiesību aizsardzību, atbild </w:t>
      </w:r>
      <w:r w:rsidRPr="000D28CC">
        <w:rPr>
          <w:b/>
        </w:rPr>
        <w:t>domes Labklājības departaments</w:t>
      </w:r>
      <w:r>
        <w:t>.</w:t>
      </w:r>
    </w:p>
    <w:p w:rsidR="00451EBB" w:rsidRDefault="00134AC1" w:rsidP="000D28CC">
      <w:pPr>
        <w:ind w:right="-1050" w:firstLine="567"/>
      </w:pPr>
      <w:r>
        <w:lastRenderedPageBreak/>
        <w:t xml:space="preserve">Vairākas pašvaldības norādījušas, ka minētais ir </w:t>
      </w:r>
      <w:r w:rsidRPr="000D28CC">
        <w:rPr>
          <w:b/>
        </w:rPr>
        <w:t>vairāku pašvaldības institūciju pārziņā</w:t>
      </w:r>
      <w:r>
        <w:t xml:space="preserve">, piemēram, </w:t>
      </w:r>
      <w:r w:rsidR="00451EBB">
        <w:t xml:space="preserve">domes, </w:t>
      </w:r>
      <w:r w:rsidR="002232C9">
        <w:t xml:space="preserve">domes jurista un Finanšu nodaļas, </w:t>
      </w:r>
      <w:r>
        <w:t xml:space="preserve">sociālā dienesta, </w:t>
      </w:r>
      <w:r w:rsidR="00451EBB">
        <w:t>bāriņtiesas, I</w:t>
      </w:r>
      <w:r>
        <w:t xml:space="preserve">zglītības pārvaldes, </w:t>
      </w:r>
      <w:r w:rsidR="00451EBB">
        <w:t xml:space="preserve">izglītības iestāžu, </w:t>
      </w:r>
      <w:r>
        <w:t xml:space="preserve">pašvaldības policijas, </w:t>
      </w:r>
      <w:r w:rsidR="00451EBB">
        <w:t xml:space="preserve">Kultūras nodaļas, kā arī </w:t>
      </w:r>
      <w:r w:rsidR="00451EBB" w:rsidRPr="000D28CC">
        <w:rPr>
          <w:b/>
        </w:rPr>
        <w:t>Valsts policijas</w:t>
      </w:r>
      <w:r w:rsidR="001A2E53">
        <w:rPr>
          <w:b/>
        </w:rPr>
        <w:t xml:space="preserve"> </w:t>
      </w:r>
      <w:r w:rsidR="001A2E53" w:rsidRPr="001A2E53">
        <w:t>pārziņā</w:t>
      </w:r>
      <w:r w:rsidR="000D28CC">
        <w:t>.</w:t>
      </w:r>
    </w:p>
    <w:p w:rsidR="00451EBB" w:rsidRPr="000D28CC" w:rsidRDefault="00451EBB" w:rsidP="000D28CC">
      <w:pPr>
        <w:pStyle w:val="ListParagraph"/>
        <w:numPr>
          <w:ilvl w:val="0"/>
          <w:numId w:val="8"/>
        </w:numPr>
        <w:ind w:right="-1050"/>
        <w:rPr>
          <w:i/>
        </w:rPr>
      </w:pPr>
      <w:r w:rsidRPr="000D28CC">
        <w:rPr>
          <w:i/>
        </w:rPr>
        <w:t>Izglītības pārvalde, sociālais dienests, bāriņtiesa, Valsts policija, p</w:t>
      </w:r>
      <w:r w:rsidR="000D28CC">
        <w:rPr>
          <w:i/>
        </w:rPr>
        <w:t>ašvaldības policija</w:t>
      </w:r>
      <w:r w:rsidRPr="000D28CC">
        <w:rPr>
          <w:i/>
        </w:rPr>
        <w:t xml:space="preserve"> u.c. (Daugavpils)</w:t>
      </w:r>
      <w:r w:rsidR="000D28CC">
        <w:rPr>
          <w:i/>
        </w:rPr>
        <w:t>;</w:t>
      </w:r>
    </w:p>
    <w:p w:rsidR="00451EBB" w:rsidRPr="000D28CC" w:rsidRDefault="00451EBB" w:rsidP="000D28CC">
      <w:pPr>
        <w:pStyle w:val="ListParagraph"/>
        <w:numPr>
          <w:ilvl w:val="0"/>
          <w:numId w:val="8"/>
        </w:numPr>
        <w:ind w:right="-1050"/>
        <w:rPr>
          <w:i/>
        </w:rPr>
      </w:pPr>
      <w:r w:rsidRPr="000D28CC">
        <w:rPr>
          <w:i/>
        </w:rPr>
        <w:t>dome, sociālais dienests, Izglītības pārvalde, Kultūras nodaļa, novada iestādes (Daugavpils novads)</w:t>
      </w:r>
      <w:r w:rsidR="000D28CC">
        <w:rPr>
          <w:i/>
        </w:rPr>
        <w:t>;</w:t>
      </w:r>
    </w:p>
    <w:p w:rsidR="00451EBB" w:rsidRPr="000D28CC" w:rsidRDefault="00451EBB" w:rsidP="000D28CC">
      <w:pPr>
        <w:pStyle w:val="ListParagraph"/>
        <w:numPr>
          <w:ilvl w:val="0"/>
          <w:numId w:val="8"/>
        </w:numPr>
        <w:ind w:right="-1050"/>
        <w:rPr>
          <w:i/>
        </w:rPr>
      </w:pPr>
      <w:r w:rsidRPr="000D28CC">
        <w:rPr>
          <w:i/>
        </w:rPr>
        <w:t>pašvaldības izglītības speciālists, sociālais dienests, bāriņtiesa, pašvaldības policija u.c. institūcijas un speciālisti (Ķegums)</w:t>
      </w:r>
      <w:r w:rsidR="000D28CC">
        <w:rPr>
          <w:i/>
        </w:rPr>
        <w:t>;</w:t>
      </w:r>
    </w:p>
    <w:p w:rsidR="00451EBB" w:rsidRPr="000D28CC" w:rsidRDefault="00451EBB" w:rsidP="000D28CC">
      <w:pPr>
        <w:pStyle w:val="ListParagraph"/>
        <w:numPr>
          <w:ilvl w:val="0"/>
          <w:numId w:val="8"/>
        </w:numPr>
        <w:ind w:right="-1050"/>
        <w:rPr>
          <w:i/>
        </w:rPr>
      </w:pPr>
      <w:r w:rsidRPr="000D28CC">
        <w:rPr>
          <w:i/>
        </w:rPr>
        <w:t>sociālā dienesta Bērnu un ģimenes atbalsta nodaļa, Izglītības nodaļa, pašvaldības policija (Limbaži)</w:t>
      </w:r>
      <w:r w:rsidR="000D28CC">
        <w:rPr>
          <w:i/>
        </w:rPr>
        <w:t>;</w:t>
      </w:r>
    </w:p>
    <w:p w:rsidR="00451EBB" w:rsidRPr="000D28CC" w:rsidRDefault="00451EBB" w:rsidP="000D28CC">
      <w:pPr>
        <w:pStyle w:val="ListParagraph"/>
        <w:numPr>
          <w:ilvl w:val="0"/>
          <w:numId w:val="8"/>
        </w:numPr>
        <w:ind w:right="-1050"/>
        <w:rPr>
          <w:i/>
        </w:rPr>
      </w:pPr>
      <w:r w:rsidRPr="000D28CC">
        <w:rPr>
          <w:i/>
        </w:rPr>
        <w:t>sociālais dienests, bāriņtiesa, pašvaldības policija (Mārupe)</w:t>
      </w:r>
      <w:r w:rsidR="000D28CC">
        <w:rPr>
          <w:i/>
        </w:rPr>
        <w:t>;</w:t>
      </w:r>
    </w:p>
    <w:p w:rsidR="00451EBB" w:rsidRPr="000D28CC" w:rsidRDefault="00451EBB" w:rsidP="000D28CC">
      <w:pPr>
        <w:pStyle w:val="ListParagraph"/>
        <w:numPr>
          <w:ilvl w:val="0"/>
          <w:numId w:val="8"/>
        </w:numPr>
        <w:ind w:right="-1050"/>
        <w:rPr>
          <w:i/>
        </w:rPr>
      </w:pPr>
      <w:r w:rsidRPr="000D28CC">
        <w:rPr>
          <w:i/>
        </w:rPr>
        <w:t>sociālais dienests, bāriņtiesa, pašvaldības policija (Mazsalaca)</w:t>
      </w:r>
      <w:r w:rsidR="000D28CC">
        <w:rPr>
          <w:i/>
        </w:rPr>
        <w:t>;</w:t>
      </w:r>
    </w:p>
    <w:p w:rsidR="00451EBB" w:rsidRPr="000D28CC" w:rsidRDefault="00451EBB" w:rsidP="000D28CC">
      <w:pPr>
        <w:pStyle w:val="ListParagraph"/>
        <w:numPr>
          <w:ilvl w:val="0"/>
          <w:numId w:val="8"/>
        </w:numPr>
        <w:ind w:right="-1050"/>
        <w:rPr>
          <w:i/>
        </w:rPr>
      </w:pPr>
      <w:r w:rsidRPr="000D28CC">
        <w:rPr>
          <w:i/>
        </w:rPr>
        <w:t>bāriņtiesa, sociālais dienests, policija, izglītības iestādes (Olaine)</w:t>
      </w:r>
      <w:r w:rsidR="000D28CC">
        <w:rPr>
          <w:i/>
        </w:rPr>
        <w:t>;</w:t>
      </w:r>
    </w:p>
    <w:p w:rsidR="00451EBB" w:rsidRPr="000D28CC" w:rsidRDefault="00451EBB" w:rsidP="000D28CC">
      <w:pPr>
        <w:pStyle w:val="ListParagraph"/>
        <w:numPr>
          <w:ilvl w:val="0"/>
          <w:numId w:val="8"/>
        </w:numPr>
        <w:ind w:right="-1050"/>
        <w:rPr>
          <w:i/>
        </w:rPr>
      </w:pPr>
      <w:r w:rsidRPr="000D28CC">
        <w:rPr>
          <w:i/>
        </w:rPr>
        <w:t>d</w:t>
      </w:r>
      <w:r w:rsidR="000D28CC">
        <w:rPr>
          <w:i/>
        </w:rPr>
        <w:t>omes jurists un F</w:t>
      </w:r>
      <w:r w:rsidRPr="000D28CC">
        <w:rPr>
          <w:i/>
        </w:rPr>
        <w:t>inanšu nodaļa, sociālais dienests</w:t>
      </w:r>
      <w:r w:rsidR="000D28CC">
        <w:rPr>
          <w:i/>
        </w:rPr>
        <w:t>, bāriņtiesa, I</w:t>
      </w:r>
      <w:r w:rsidRPr="000D28CC">
        <w:rPr>
          <w:i/>
        </w:rPr>
        <w:t>zglītības pārvalde (Tukums)</w:t>
      </w:r>
      <w:r w:rsidR="002232C9" w:rsidRPr="000D28CC">
        <w:rPr>
          <w:i/>
        </w:rPr>
        <w:t>.</w:t>
      </w:r>
    </w:p>
    <w:p w:rsidR="002232C9" w:rsidRDefault="002232C9" w:rsidP="000D28CC">
      <w:pPr>
        <w:ind w:right="-1050" w:firstLine="567"/>
      </w:pPr>
      <w:r>
        <w:t xml:space="preserve">Divas pašvaldības norādījušas, ka par bērnu tiesību aizsardzības programmas izstrādi atbild </w:t>
      </w:r>
      <w:r w:rsidRPr="000D28CC">
        <w:rPr>
          <w:b/>
        </w:rPr>
        <w:t>bērnu tiesību aizsardzības komisija</w:t>
      </w:r>
      <w:r>
        <w:t xml:space="preserve"> (Jūrmala - Jūrmalas</w:t>
      </w:r>
      <w:r w:rsidRPr="0071527C">
        <w:t xml:space="preserve"> pilsētas domes bērnu tiesību aizsardzības komisija saskaņā ar  komisij</w:t>
      </w:r>
      <w:r>
        <w:t>as nolikumu, kas pieņemts 2001.</w:t>
      </w:r>
      <w:r w:rsidRPr="0071527C">
        <w:t>gada 4.jūlijā ar Jūr</w:t>
      </w:r>
      <w:r>
        <w:t>malas pilsētas domes lēmumu Nr.</w:t>
      </w:r>
      <w:r w:rsidRPr="0071527C">
        <w:t>33</w:t>
      </w:r>
      <w:r>
        <w:t xml:space="preserve">; Valmiera - </w:t>
      </w:r>
      <w:r w:rsidRPr="00112F5F">
        <w:t>Bērnu</w:t>
      </w:r>
      <w:r>
        <w:t xml:space="preserve"> tiesību aizsardzības komisija, n</w:t>
      </w:r>
      <w:r w:rsidRPr="00112F5F">
        <w:t>olikums apstiprināts ar 23.09.2010. sēdes lēmumu Nr.412 (protokols</w:t>
      </w:r>
      <w:r>
        <w:t xml:space="preserve"> </w:t>
      </w:r>
      <w:r w:rsidRPr="00112F5F">
        <w:t>Nr.14,25)</w:t>
      </w:r>
      <w:r>
        <w:t>.</w:t>
      </w:r>
      <w:r w:rsidR="00464C78" w:rsidRPr="00464C78">
        <w:t xml:space="preserve"> </w:t>
      </w:r>
      <w:r w:rsidR="00464C78">
        <w:t xml:space="preserve">Cita pašvaldība (Saldus) norādījusi, ka par minēto atbild </w:t>
      </w:r>
      <w:r w:rsidR="00464C78" w:rsidRPr="000D28CC">
        <w:rPr>
          <w:b/>
        </w:rPr>
        <w:t>starpinstitūciju speciālistu</w:t>
      </w:r>
      <w:r w:rsidR="00464C78" w:rsidRPr="00112F5F">
        <w:t>, kuri ar rīkojumu ir iekļauti „Sadarbības komisija sociālajam riskam pakļauto bērnu u</w:t>
      </w:r>
      <w:r w:rsidR="00464C78">
        <w:t xml:space="preserve">n jauniešu atbalstam” </w:t>
      </w:r>
      <w:r w:rsidR="00464C78" w:rsidRPr="000D28CC">
        <w:rPr>
          <w:b/>
        </w:rPr>
        <w:t>komisijā</w:t>
      </w:r>
      <w:r w:rsidR="00464C78">
        <w:t xml:space="preserve"> (protokols Nr.20, 6§, apstiprināta 2012.gada 22. novembrī).</w:t>
      </w:r>
    </w:p>
    <w:p w:rsidR="00197F81" w:rsidRDefault="002232C9" w:rsidP="00464C78">
      <w:pPr>
        <w:tabs>
          <w:tab w:val="left" w:pos="1035"/>
        </w:tabs>
        <w:ind w:right="-1050" w:firstLine="567"/>
      </w:pPr>
      <w:r>
        <w:t>Viena pašvaldība (Bauska) norādījusi, ka k</w:t>
      </w:r>
      <w:r w:rsidR="00197F81" w:rsidRPr="00197F81">
        <w:t>oordinēti darbojas iesaistītās pašvaldības institūci</w:t>
      </w:r>
      <w:r>
        <w:t>jas. 2013.gada maijā Valsts policijas</w:t>
      </w:r>
      <w:r w:rsidR="00197F81" w:rsidRPr="00197F81">
        <w:t xml:space="preserve"> darbinieku inicia</w:t>
      </w:r>
      <w:r w:rsidR="000D28CC">
        <w:t>tīva veidot novadā komisiju b</w:t>
      </w:r>
      <w:r>
        <w:t xml:space="preserve">ērnu tiesību aizsardzības </w:t>
      </w:r>
      <w:r w:rsidR="00197F81" w:rsidRPr="00197F81">
        <w:t>jautājumos neguva atbalstu</w:t>
      </w:r>
      <w:r>
        <w:t>, jo</w:t>
      </w:r>
      <w:r w:rsidR="00197F81" w:rsidRPr="00197F81">
        <w:t xml:space="preserve"> tas ir darbs profesionāliem valsts dienestiem</w:t>
      </w:r>
      <w:r>
        <w:t>.</w:t>
      </w:r>
    </w:p>
    <w:p w:rsidR="00112F5F" w:rsidRDefault="00774AEF" w:rsidP="00464C78">
      <w:pPr>
        <w:ind w:right="-1050" w:firstLine="567"/>
      </w:pPr>
      <w:r>
        <w:t>Viena pašvaldība (Krimulda) norādījusi, ka t</w:t>
      </w:r>
      <w:r w:rsidR="00112F5F" w:rsidRPr="00112F5F">
        <w:t xml:space="preserve">iek veidota </w:t>
      </w:r>
      <w:r w:rsidR="00112F5F" w:rsidRPr="000D28CC">
        <w:rPr>
          <w:b/>
        </w:rPr>
        <w:t>darba grupa</w:t>
      </w:r>
      <w:r w:rsidR="00112F5F" w:rsidRPr="00112F5F">
        <w:t>, kurā tiks iekļauti speciālisti no dažādām ar bērnu tiesību nodrošināšanu saistītām nozarēm.</w:t>
      </w:r>
      <w:r w:rsidR="00112F5F">
        <w:t xml:space="preserve"> </w:t>
      </w:r>
      <w:r>
        <w:t xml:space="preserve">Cita pašvaldība (Rēzeknes novads) norādījusi, ka par </w:t>
      </w:r>
      <w:r w:rsidR="00112F5F" w:rsidRPr="00112F5F">
        <w:t xml:space="preserve"> jaunas programmas izstrādi būs atbildīga </w:t>
      </w:r>
      <w:r w:rsidR="00112F5F" w:rsidRPr="000D28CC">
        <w:rPr>
          <w:b/>
        </w:rPr>
        <w:t>Starpinstitucionālās sadarbības padome</w:t>
      </w:r>
      <w:r>
        <w:t xml:space="preserve">. </w:t>
      </w:r>
    </w:p>
    <w:p w:rsidR="00774AEF" w:rsidRDefault="00464C78" w:rsidP="0018111C">
      <w:pPr>
        <w:tabs>
          <w:tab w:val="left" w:pos="1035"/>
        </w:tabs>
        <w:ind w:right="-1050" w:firstLine="567"/>
      </w:pPr>
      <w:r>
        <w:t>Trīs pašvaldības (Gulbene, Ilūkste, Liepāja) norādījušas, ka pašvaldībā nav noteikts, kura institūcija ir atbildīga par bērnu tiesību aizsardzības programmas izstrādi.</w:t>
      </w:r>
    </w:p>
    <w:p w:rsidR="0018111C" w:rsidRDefault="0018111C" w:rsidP="0018111C">
      <w:pPr>
        <w:tabs>
          <w:tab w:val="left" w:pos="1035"/>
        </w:tabs>
        <w:ind w:right="-1050" w:firstLine="567"/>
      </w:pPr>
      <w:r>
        <w:t>Izvērtējot pašvaldību sniegto informāciju, secināms, ka ne visās pašvaldībās noteikta atbildīgā institūcija par bērnu tiesību aizsardzības programmas izstrādi. Vienlaikus, ņemot vērā, ka bērnu tiesību aizsardzības programma pēc pašvaldību sniegtās informācijas izstrādāta tikai 9 pašvaldībās, tad pašvaldības, sniedzot atbildi uz šo jautājumu</w:t>
      </w:r>
      <w:r w:rsidR="00132F94">
        <w:t>, iespējams, norādījušas</w:t>
      </w:r>
      <w:r w:rsidR="00551829">
        <w:t xml:space="preserve"> institūcijas</w:t>
      </w:r>
      <w:r w:rsidR="00132F94">
        <w:t>, kas īsteno bērnu tiesību aizsardzību pašvaldībā, nevis kuras institūcijas ir atbildīgas par minētās programmas izstrādi.</w:t>
      </w:r>
    </w:p>
    <w:p w:rsidR="00132F94" w:rsidRPr="00132F94" w:rsidRDefault="00132F94" w:rsidP="00132F94">
      <w:pPr>
        <w:tabs>
          <w:tab w:val="left" w:pos="1035"/>
        </w:tabs>
        <w:ind w:right="-1050"/>
        <w:rPr>
          <w:b/>
          <w:color w:val="FF0000"/>
        </w:rPr>
      </w:pPr>
      <w:r w:rsidRPr="00132F94">
        <w:rPr>
          <w:b/>
          <w:color w:val="FF0000"/>
        </w:rPr>
        <w:t>RISKS</w:t>
      </w:r>
    </w:p>
    <w:p w:rsidR="00112F5F" w:rsidRDefault="00132F94" w:rsidP="00551829">
      <w:pPr>
        <w:tabs>
          <w:tab w:val="left" w:pos="1035"/>
        </w:tabs>
        <w:ind w:right="-1050"/>
      </w:pPr>
      <w:r>
        <w:lastRenderedPageBreak/>
        <w:t>N</w:t>
      </w:r>
      <w:r w:rsidRPr="00132F94">
        <w:t>e visās pašvaldībās noteikta atbildīgā institūcija par bērnu tiesību aizsardzības programmas izstrādi</w:t>
      </w:r>
      <w:r>
        <w:t>.</w:t>
      </w:r>
    </w:p>
    <w:p w:rsidR="00551829" w:rsidRDefault="00551829" w:rsidP="00551829">
      <w:pPr>
        <w:tabs>
          <w:tab w:val="left" w:pos="1035"/>
        </w:tabs>
        <w:ind w:right="-1050"/>
      </w:pPr>
    </w:p>
    <w:p w:rsidR="001B37DF" w:rsidRDefault="00197F81" w:rsidP="006971EA">
      <w:pPr>
        <w:pStyle w:val="ListParagraph"/>
        <w:numPr>
          <w:ilvl w:val="0"/>
          <w:numId w:val="2"/>
        </w:numPr>
        <w:ind w:left="0" w:right="-1050" w:firstLine="567"/>
        <w:rPr>
          <w:b/>
        </w:rPr>
      </w:pPr>
      <w:r w:rsidRPr="00197F81">
        <w:rPr>
          <w:b/>
        </w:rPr>
        <w:t>Kādas ir galvenās grūtības bērnu aizsardzības programmas realizēšanā?</w:t>
      </w:r>
    </w:p>
    <w:p w:rsidR="00551829" w:rsidRDefault="00551829" w:rsidP="007250F9">
      <w:pPr>
        <w:ind w:right="-1050" w:firstLine="567"/>
      </w:pPr>
      <w:r>
        <w:t>Pašvaldības norādījušas galvenās grūtības bērnu tiesību aizsardzības programmas realizēšanā:</w:t>
      </w:r>
    </w:p>
    <w:p w:rsidR="00551829" w:rsidRDefault="001A6C88" w:rsidP="007250F9">
      <w:pPr>
        <w:pStyle w:val="ListParagraph"/>
        <w:numPr>
          <w:ilvl w:val="0"/>
          <w:numId w:val="9"/>
        </w:numPr>
        <w:ind w:right="-1050"/>
      </w:pPr>
      <w:r>
        <w:t>f</w:t>
      </w:r>
      <w:r w:rsidR="00551829">
        <w:t>inansiālās grūtības, atkarība no ekonomiskās situācijas (Cesvaine, Daugavpils, Daugavpils novads</w:t>
      </w:r>
      <w:r w:rsidR="007633C3">
        <w:t>, Rēzekne</w:t>
      </w:r>
      <w:r w:rsidR="007250F9">
        <w:t>)</w:t>
      </w:r>
      <w:r>
        <w:t>;</w:t>
      </w:r>
    </w:p>
    <w:p w:rsidR="00551829" w:rsidRDefault="001A6C88" w:rsidP="007250F9">
      <w:pPr>
        <w:pStyle w:val="ListParagraph"/>
        <w:numPr>
          <w:ilvl w:val="0"/>
          <w:numId w:val="9"/>
        </w:numPr>
        <w:ind w:right="-1050"/>
      </w:pPr>
      <w:r>
        <w:t>n</w:t>
      </w:r>
      <w:r w:rsidR="00551829">
        <w:t>epietiekams dzīvokļu fonds (Cesvaine</w:t>
      </w:r>
      <w:r w:rsidR="007250F9">
        <w:t>)</w:t>
      </w:r>
      <w:r>
        <w:t>;</w:t>
      </w:r>
    </w:p>
    <w:p w:rsidR="001A6C88" w:rsidRPr="007633C3" w:rsidRDefault="001A6C88" w:rsidP="001A6C88">
      <w:pPr>
        <w:pStyle w:val="ListParagraph"/>
        <w:numPr>
          <w:ilvl w:val="0"/>
          <w:numId w:val="9"/>
        </w:numPr>
        <w:ind w:right="-1050"/>
      </w:pPr>
      <w:r w:rsidRPr="007250F9">
        <w:rPr>
          <w:rFonts w:cs="Times New Roman"/>
          <w:szCs w:val="24"/>
        </w:rPr>
        <w:t>nepietiekami cilvēkresursi, lai realizētu vairāk preventīvos pasākumus (Madona)</w:t>
      </w:r>
      <w:r w:rsidR="00FD58D8">
        <w:rPr>
          <w:rFonts w:cs="Times New Roman"/>
          <w:szCs w:val="24"/>
        </w:rPr>
        <w:t>;</w:t>
      </w:r>
    </w:p>
    <w:p w:rsidR="001A6C88" w:rsidRPr="007633C3" w:rsidRDefault="001A6C88" w:rsidP="001A6C88">
      <w:pPr>
        <w:pStyle w:val="ListParagraph"/>
        <w:numPr>
          <w:ilvl w:val="0"/>
          <w:numId w:val="9"/>
        </w:numPr>
        <w:ind w:right="-1050"/>
      </w:pPr>
      <w:r w:rsidRPr="007250F9">
        <w:rPr>
          <w:rFonts w:eastAsia="Times New Roman" w:cs="Times New Roman"/>
          <w:color w:val="000000"/>
          <w:szCs w:val="24"/>
          <w:lang w:eastAsia="lv-LV"/>
        </w:rPr>
        <w:t>psihologa trūkums (Talsi)</w:t>
      </w:r>
      <w:r w:rsidR="00FD58D8">
        <w:rPr>
          <w:rFonts w:eastAsia="Times New Roman" w:cs="Times New Roman"/>
          <w:color w:val="000000"/>
          <w:szCs w:val="24"/>
          <w:lang w:eastAsia="lv-LV"/>
        </w:rPr>
        <w:t>;</w:t>
      </w:r>
    </w:p>
    <w:p w:rsidR="001A6C88" w:rsidRPr="007250F9" w:rsidRDefault="001A6C88" w:rsidP="001A6C88">
      <w:pPr>
        <w:pStyle w:val="ListParagraph"/>
        <w:numPr>
          <w:ilvl w:val="0"/>
          <w:numId w:val="9"/>
        </w:numPr>
        <w:ind w:right="-1050"/>
      </w:pPr>
      <w:r w:rsidRPr="007250F9">
        <w:rPr>
          <w:rFonts w:cs="Times New Roman"/>
          <w:szCs w:val="24"/>
        </w:rPr>
        <w:t>nepietiekamas pedagogu zināšanas un praktiskās iemaņas psiholoģijā, kā arī psihologu trūkums izglītības iestādēs, skolu sociālo pedagogu nepietiekamās darba likmes (Jūrmala</w:t>
      </w:r>
      <w:r w:rsidR="00FD58D8">
        <w:rPr>
          <w:rFonts w:cs="Times New Roman"/>
          <w:szCs w:val="24"/>
        </w:rPr>
        <w:t>);</w:t>
      </w:r>
    </w:p>
    <w:p w:rsidR="00FF2AE2" w:rsidRPr="001A6C88" w:rsidRDefault="00551829" w:rsidP="007250F9">
      <w:pPr>
        <w:pStyle w:val="ListParagraph"/>
        <w:numPr>
          <w:ilvl w:val="0"/>
          <w:numId w:val="9"/>
        </w:numPr>
        <w:ind w:right="-1050"/>
      </w:pPr>
      <w:r w:rsidRPr="007250F9">
        <w:rPr>
          <w:rFonts w:eastAsia="Times New Roman" w:cs="Times New Roman"/>
          <w:color w:val="000000"/>
          <w:szCs w:val="24"/>
          <w:lang w:eastAsia="lv-LV"/>
        </w:rPr>
        <w:t>z</w:t>
      </w:r>
      <w:r w:rsidR="00FF2AE2" w:rsidRPr="007250F9">
        <w:rPr>
          <w:rFonts w:eastAsia="Times New Roman" w:cs="Times New Roman"/>
          <w:color w:val="000000"/>
          <w:szCs w:val="24"/>
          <w:lang w:eastAsia="lv-LV"/>
        </w:rPr>
        <w:t xml:space="preserve">emā līdzdalība no sabiedrības un institūciju puses </w:t>
      </w:r>
      <w:r w:rsidRPr="007250F9">
        <w:rPr>
          <w:rFonts w:eastAsia="Times New Roman" w:cs="Times New Roman"/>
          <w:color w:val="000000"/>
          <w:szCs w:val="24"/>
          <w:lang w:eastAsia="lv-LV"/>
        </w:rPr>
        <w:t>(</w:t>
      </w:r>
      <w:r w:rsidR="00FF2AE2" w:rsidRPr="007250F9">
        <w:rPr>
          <w:rFonts w:eastAsia="Times New Roman" w:cs="Times New Roman"/>
          <w:color w:val="000000"/>
          <w:szCs w:val="24"/>
          <w:lang w:eastAsia="lv-LV"/>
        </w:rPr>
        <w:t>Ikšķile</w:t>
      </w:r>
      <w:r w:rsidR="007250F9" w:rsidRPr="007250F9">
        <w:rPr>
          <w:rFonts w:eastAsia="Times New Roman" w:cs="Times New Roman"/>
          <w:color w:val="000000"/>
          <w:szCs w:val="24"/>
          <w:lang w:eastAsia="lv-LV"/>
        </w:rPr>
        <w:t>)</w:t>
      </w:r>
      <w:r w:rsidR="001A6C88">
        <w:rPr>
          <w:rFonts w:eastAsia="Times New Roman" w:cs="Times New Roman"/>
          <w:color w:val="000000"/>
          <w:szCs w:val="24"/>
          <w:lang w:eastAsia="lv-LV"/>
        </w:rPr>
        <w:t>;</w:t>
      </w:r>
    </w:p>
    <w:p w:rsidR="001A6C88" w:rsidRPr="007633C3" w:rsidRDefault="001A6C88" w:rsidP="001A6C88">
      <w:pPr>
        <w:pStyle w:val="ListParagraph"/>
        <w:numPr>
          <w:ilvl w:val="0"/>
          <w:numId w:val="9"/>
        </w:numPr>
        <w:ind w:right="-1050"/>
      </w:pPr>
      <w:r w:rsidRPr="007250F9">
        <w:rPr>
          <w:rFonts w:cs="Times New Roman"/>
          <w:szCs w:val="24"/>
        </w:rPr>
        <w:t>iesaistīto pušu atraisīšana uz kopdarbu problēmsituāciju atrisināšanai (Ilūkste)</w:t>
      </w:r>
      <w:r w:rsidR="00FD58D8">
        <w:rPr>
          <w:rFonts w:cs="Times New Roman"/>
          <w:szCs w:val="24"/>
        </w:rPr>
        <w:t>;</w:t>
      </w:r>
    </w:p>
    <w:p w:rsidR="001A6C88" w:rsidRPr="007250F9" w:rsidRDefault="001A6C88" w:rsidP="001A6C88">
      <w:pPr>
        <w:pStyle w:val="ListParagraph"/>
        <w:numPr>
          <w:ilvl w:val="0"/>
          <w:numId w:val="9"/>
        </w:numPr>
        <w:ind w:right="-1050"/>
        <w:rPr>
          <w:rFonts w:cs="Times New Roman"/>
          <w:szCs w:val="24"/>
        </w:rPr>
      </w:pPr>
      <w:r w:rsidRPr="007250F9">
        <w:rPr>
          <w:rFonts w:cs="Times New Roman"/>
          <w:szCs w:val="24"/>
        </w:rPr>
        <w:t>nepietiekoša starpinstitūciju sadarbība (Limbaži)</w:t>
      </w:r>
      <w:r w:rsidR="00FD58D8">
        <w:rPr>
          <w:rFonts w:cs="Times New Roman"/>
          <w:szCs w:val="24"/>
        </w:rPr>
        <w:t>;</w:t>
      </w:r>
    </w:p>
    <w:p w:rsidR="001A6C88" w:rsidRPr="007250F9" w:rsidRDefault="001A6C88" w:rsidP="001A6C88">
      <w:pPr>
        <w:pStyle w:val="ListParagraph"/>
        <w:numPr>
          <w:ilvl w:val="0"/>
          <w:numId w:val="9"/>
        </w:numPr>
        <w:ind w:right="-1050"/>
        <w:rPr>
          <w:rFonts w:cs="Times New Roman"/>
          <w:szCs w:val="24"/>
        </w:rPr>
      </w:pPr>
      <w:r w:rsidRPr="007250F9">
        <w:rPr>
          <w:rFonts w:cs="Times New Roman"/>
          <w:szCs w:val="24"/>
        </w:rPr>
        <w:t>nav vadlīniju Bērnu tiesību aizsardzības programmas izstrādei (Mārupe, Mazsalaca)</w:t>
      </w:r>
      <w:r w:rsidR="00FD58D8">
        <w:rPr>
          <w:rFonts w:cs="Times New Roman"/>
          <w:szCs w:val="24"/>
        </w:rPr>
        <w:t>;</w:t>
      </w:r>
    </w:p>
    <w:p w:rsidR="001A6C88" w:rsidRPr="007250F9" w:rsidRDefault="001A6C88" w:rsidP="001A6C88">
      <w:pPr>
        <w:pStyle w:val="ListParagraph"/>
        <w:numPr>
          <w:ilvl w:val="0"/>
          <w:numId w:val="9"/>
        </w:numPr>
        <w:ind w:right="-1050"/>
        <w:rPr>
          <w:rFonts w:cs="Times New Roman"/>
          <w:szCs w:val="24"/>
        </w:rPr>
      </w:pPr>
      <w:r w:rsidRPr="007250F9">
        <w:rPr>
          <w:rFonts w:cs="Times New Roman"/>
          <w:szCs w:val="24"/>
        </w:rPr>
        <w:t>darba process, kas ne vienmēr ir prognozējams vai ātri padarāms birokrātisku procedūru dēļ (Kandava)</w:t>
      </w:r>
      <w:r w:rsidR="00FD58D8">
        <w:rPr>
          <w:rFonts w:cs="Times New Roman"/>
          <w:szCs w:val="24"/>
        </w:rPr>
        <w:t>;</w:t>
      </w:r>
    </w:p>
    <w:p w:rsidR="001A6C88" w:rsidRPr="007633C3" w:rsidRDefault="001A6C88" w:rsidP="001A6C88">
      <w:pPr>
        <w:pStyle w:val="ListParagraph"/>
        <w:numPr>
          <w:ilvl w:val="0"/>
          <w:numId w:val="9"/>
        </w:numPr>
        <w:ind w:right="-1050"/>
      </w:pPr>
      <w:r w:rsidRPr="007250F9">
        <w:rPr>
          <w:rFonts w:eastAsia="Times New Roman" w:cs="Times New Roman"/>
          <w:color w:val="000000"/>
          <w:szCs w:val="24"/>
          <w:lang w:eastAsia="lv-LV"/>
        </w:rPr>
        <w:t xml:space="preserve">darbs un sadarbība ar vecākiem/ </w:t>
      </w:r>
      <w:r w:rsidRPr="007250F9">
        <w:rPr>
          <w:rFonts w:cs="Times New Roman"/>
          <w:szCs w:val="24"/>
        </w:rPr>
        <w:t xml:space="preserve">vecāku zema līdzdarbība un iniciatīvas trūkums </w:t>
      </w:r>
      <w:r w:rsidRPr="007250F9">
        <w:rPr>
          <w:rFonts w:eastAsia="Times New Roman" w:cs="Times New Roman"/>
          <w:color w:val="000000"/>
          <w:szCs w:val="24"/>
          <w:lang w:eastAsia="lv-LV"/>
        </w:rPr>
        <w:t>(Jaunpils, Vārkava, Talsi, Olaine, Rēzekne, Jūrmala</w:t>
      </w:r>
      <w:r w:rsidR="00FD58D8">
        <w:rPr>
          <w:rFonts w:eastAsia="Times New Roman" w:cs="Times New Roman"/>
          <w:color w:val="000000"/>
          <w:szCs w:val="24"/>
          <w:lang w:eastAsia="lv-LV"/>
        </w:rPr>
        <w:t>);</w:t>
      </w:r>
    </w:p>
    <w:p w:rsidR="001A6C88" w:rsidRPr="007633C3" w:rsidRDefault="001A6C88" w:rsidP="001A6C88">
      <w:pPr>
        <w:pStyle w:val="ListParagraph"/>
        <w:numPr>
          <w:ilvl w:val="0"/>
          <w:numId w:val="9"/>
        </w:numPr>
        <w:ind w:right="-1050"/>
      </w:pPr>
      <w:r w:rsidRPr="007250F9">
        <w:rPr>
          <w:rFonts w:cs="Times New Roman"/>
          <w:szCs w:val="24"/>
        </w:rPr>
        <w:t>viena vai abu vecāku ilgstoša prombūtne, kas saistīta ar darba meklējumiem ārzemēs (Rēzekne);</w:t>
      </w:r>
    </w:p>
    <w:p w:rsidR="00FD58D8" w:rsidRPr="00551829" w:rsidRDefault="001A6C88" w:rsidP="001A6C88">
      <w:pPr>
        <w:pStyle w:val="ListParagraph"/>
        <w:numPr>
          <w:ilvl w:val="0"/>
          <w:numId w:val="9"/>
        </w:numPr>
        <w:ind w:right="-1050"/>
      </w:pPr>
      <w:r w:rsidRPr="007250F9">
        <w:rPr>
          <w:rFonts w:cs="Times New Roman"/>
          <w:szCs w:val="24"/>
        </w:rPr>
        <w:t>pieaugušo bezdarbs, ierobežotas jauniešu nodarbinātības iespējas (Rēzekne)</w:t>
      </w:r>
      <w:r w:rsidR="00FD58D8">
        <w:rPr>
          <w:rFonts w:cs="Times New Roman"/>
          <w:szCs w:val="24"/>
        </w:rPr>
        <w:t>;</w:t>
      </w:r>
    </w:p>
    <w:p w:rsidR="007633C3" w:rsidRPr="007633C3" w:rsidRDefault="007633C3" w:rsidP="007250F9">
      <w:pPr>
        <w:pStyle w:val="ListParagraph"/>
        <w:numPr>
          <w:ilvl w:val="0"/>
          <w:numId w:val="9"/>
        </w:numPr>
        <w:ind w:right="-1050"/>
      </w:pPr>
      <w:r w:rsidRPr="007250F9">
        <w:rPr>
          <w:rFonts w:cs="Times New Roman"/>
          <w:szCs w:val="24"/>
        </w:rPr>
        <w:t>bērns novēloti nonāk speciālistu redzeslokā (Talsi)</w:t>
      </w:r>
      <w:r w:rsidR="00FD58D8">
        <w:rPr>
          <w:rFonts w:cs="Times New Roman"/>
          <w:szCs w:val="24"/>
        </w:rPr>
        <w:t>.</w:t>
      </w:r>
    </w:p>
    <w:p w:rsidR="00B45151" w:rsidRPr="00551829" w:rsidRDefault="007250F9" w:rsidP="007250F9">
      <w:pPr>
        <w:ind w:right="-1050" w:firstLine="567"/>
        <w:rPr>
          <w:rFonts w:cs="Times New Roman"/>
          <w:szCs w:val="24"/>
        </w:rPr>
      </w:pPr>
      <w:r>
        <w:rPr>
          <w:rFonts w:cs="Times New Roman"/>
          <w:szCs w:val="24"/>
        </w:rPr>
        <w:t>Viena pašvaldība (Rīga) norādījusi, ka bērnu tiesību aizsardzības programmu realizēšanā grūtību nav.</w:t>
      </w:r>
    </w:p>
    <w:p w:rsidR="00FD58D8" w:rsidRDefault="00FD58D8" w:rsidP="00112F5F">
      <w:pPr>
        <w:ind w:right="-1050"/>
        <w:rPr>
          <w:rFonts w:cs="Times New Roman"/>
          <w:szCs w:val="24"/>
        </w:rPr>
      </w:pPr>
      <w:r w:rsidRPr="00FD58D8">
        <w:rPr>
          <w:rFonts w:cs="Times New Roman"/>
          <w:b/>
          <w:color w:val="FF0000"/>
          <w:szCs w:val="24"/>
        </w:rPr>
        <w:t>RISKS</w:t>
      </w:r>
      <w:r>
        <w:rPr>
          <w:rFonts w:cs="Times New Roman"/>
          <w:szCs w:val="24"/>
        </w:rPr>
        <w:br/>
        <w:t>Bērnu tiesību aizsardzības programmu realizēšanā grūtības visbiežāk sagādā darbs un sadarbība ar vecākiem, vecāku zemā līdzdalība un iniciatīvas trūkums, kā arī pašvaldības finansiālais nodrošinājums.</w:t>
      </w:r>
    </w:p>
    <w:p w:rsidR="00FD58D8" w:rsidRDefault="00FD58D8" w:rsidP="00112F5F">
      <w:pPr>
        <w:ind w:right="-1050"/>
        <w:rPr>
          <w:rFonts w:cs="Times New Roman"/>
          <w:szCs w:val="24"/>
        </w:rPr>
      </w:pPr>
    </w:p>
    <w:p w:rsidR="00FD58D8" w:rsidRPr="00551829" w:rsidRDefault="00FD58D8" w:rsidP="006971EA">
      <w:pPr>
        <w:ind w:right="-1050" w:firstLine="567"/>
        <w:rPr>
          <w:rFonts w:cs="Times New Roman"/>
          <w:szCs w:val="24"/>
        </w:rPr>
      </w:pPr>
    </w:p>
    <w:p w:rsidR="00FF2AE2" w:rsidRPr="00642AA5" w:rsidRDefault="00112F5F" w:rsidP="006971EA">
      <w:pPr>
        <w:pStyle w:val="ListParagraph"/>
        <w:numPr>
          <w:ilvl w:val="0"/>
          <w:numId w:val="2"/>
        </w:numPr>
        <w:ind w:left="0" w:right="-1050" w:firstLine="567"/>
        <w:rPr>
          <w:b/>
        </w:rPr>
      </w:pPr>
      <w:r w:rsidRPr="003C38A8">
        <w:rPr>
          <w:b/>
        </w:rPr>
        <w:t>Pašvaldība regulāri tiek informēta par bērnu tiesību aizsardzības programmas izpildes gaitu.</w:t>
      </w:r>
    </w:p>
    <w:p w:rsidR="00872316" w:rsidRDefault="00642AA5" w:rsidP="00642AA5">
      <w:pPr>
        <w:ind w:right="-1050" w:firstLine="567"/>
      </w:pPr>
      <w:r>
        <w:t>Četras p</w:t>
      </w:r>
      <w:r w:rsidR="00872316">
        <w:t>ašvaldības norādījušas, ka par bērn</w:t>
      </w:r>
      <w:r>
        <w:t>u tiesību aizsardzības programmas</w:t>
      </w:r>
      <w:r w:rsidR="00872316">
        <w:t xml:space="preserve"> izpildes </w:t>
      </w:r>
      <w:r w:rsidR="007E1C65">
        <w:t>gaitu pašvaldība tiek informēta vienu reizi gadā (Sala, Talsi, Tukums, Jūrmala).</w:t>
      </w:r>
    </w:p>
    <w:p w:rsidR="007E1C65" w:rsidRPr="007E1C65" w:rsidRDefault="007E1C65" w:rsidP="00642AA5">
      <w:pPr>
        <w:ind w:right="-1050" w:firstLine="567"/>
      </w:pPr>
      <w:r>
        <w:t>Papildus viena pašvaldība (Jūrmala) paskaidrojusi, ka k</w:t>
      </w:r>
      <w:r w:rsidRPr="007E1C65">
        <w:t>atru gadu tiek sagatavo</w:t>
      </w:r>
      <w:r>
        <w:t>ts pārskats par bērnu stāvokli pašvaldībā</w:t>
      </w:r>
      <w:r w:rsidRPr="007E1C65">
        <w:t xml:space="preserve"> un pr</w:t>
      </w:r>
      <w:r>
        <w:t>ezentēts  bērniem, pedagogiem, d</w:t>
      </w:r>
      <w:r w:rsidRPr="007E1C65">
        <w:t xml:space="preserve">omes deputātiem un pašvaldības </w:t>
      </w:r>
      <w:r>
        <w:t>institūciju vadītājiem (p</w:t>
      </w:r>
      <w:r w:rsidRPr="007E1C65">
        <w:t>ēdējo reizi pārskats par bērnu stāvokl</w:t>
      </w:r>
      <w:r>
        <w:t xml:space="preserve">i tika prezentēts </w:t>
      </w:r>
      <w:r>
        <w:lastRenderedPageBreak/>
        <w:t>2013.gada 28.novembrī). Arī cita pašvaldība (</w:t>
      </w:r>
      <w:r w:rsidRPr="007E1C65">
        <w:t>Rēzeknes novads</w:t>
      </w:r>
      <w:r>
        <w:t xml:space="preserve">) norādījusi, ka pašvaldība tiek informēta un veiktais </w:t>
      </w:r>
      <w:r w:rsidRPr="007E1C65">
        <w:t xml:space="preserve">darbs atspoguļojas ikgada pārskatā. </w:t>
      </w:r>
    </w:p>
    <w:p w:rsidR="007E1C65" w:rsidRDefault="004D1E44" w:rsidP="00642AA5">
      <w:pPr>
        <w:ind w:right="-1050" w:firstLine="567"/>
      </w:pPr>
      <w:r>
        <w:t>Trīs</w:t>
      </w:r>
      <w:r w:rsidR="007E1C65">
        <w:t xml:space="preserve"> pašvaldības </w:t>
      </w:r>
      <w:r w:rsidR="00E54870">
        <w:t xml:space="preserve">(Kandava, Durbe, Vārkava) </w:t>
      </w:r>
      <w:r w:rsidR="007E1C65">
        <w:t xml:space="preserve">norādījušas, ka pašvaldība tiek informēta regulāri, vienlaikus nav norādīts informēšanas veids un </w:t>
      </w:r>
      <w:r w:rsidR="00E54870">
        <w:t xml:space="preserve">konkrēts </w:t>
      </w:r>
      <w:r w:rsidR="007E1C65">
        <w:t xml:space="preserve">biežums. </w:t>
      </w:r>
    </w:p>
    <w:p w:rsidR="00961B09" w:rsidRDefault="00642AA5" w:rsidP="00642AA5">
      <w:pPr>
        <w:ind w:right="-1050" w:firstLine="567"/>
      </w:pPr>
      <w:r>
        <w:t>Citas p</w:t>
      </w:r>
      <w:r w:rsidR="00961B09">
        <w:t xml:space="preserve">ašvaldības </w:t>
      </w:r>
      <w:r>
        <w:t>norādījušas, ka pašvaldība tiek informēta</w:t>
      </w:r>
      <w:r w:rsidR="00961B09">
        <w:t xml:space="preserve"> par bērnu tiesību aizsardzības programmu izpildes gaitu:</w:t>
      </w:r>
    </w:p>
    <w:p w:rsidR="00961B09" w:rsidRDefault="00961B09" w:rsidP="00642AA5">
      <w:pPr>
        <w:pStyle w:val="ListParagraph"/>
        <w:numPr>
          <w:ilvl w:val="0"/>
          <w:numId w:val="9"/>
        </w:numPr>
        <w:ind w:left="0" w:right="-1050" w:firstLine="567"/>
      </w:pPr>
      <w:r>
        <w:t>i</w:t>
      </w:r>
      <w:r w:rsidR="00FF2AE2" w:rsidRPr="00FF2AE2">
        <w:t>kmēneša pašvald</w:t>
      </w:r>
      <w:r>
        <w:t>ības iestāžu vadītāju sanāksmēs.</w:t>
      </w:r>
      <w:r w:rsidR="00FF2AE2" w:rsidRPr="00FF2AE2">
        <w:t xml:space="preserve"> Sociālās, izglītības un kultūras komitejas sēdēs iestāžu vadītāji informē par bērnu tiesību aizsardzības jautājumiem, nekavējoties tiek apspriestas situācijas, kurās nepieciešams pašvaldības </w:t>
      </w:r>
      <w:r>
        <w:t>atbalsts problēmas risināšanai (</w:t>
      </w:r>
      <w:r w:rsidR="00FF2AE2" w:rsidRPr="00FF2AE2">
        <w:t>Alūksne</w:t>
      </w:r>
      <w:r>
        <w:t>);</w:t>
      </w:r>
    </w:p>
    <w:p w:rsidR="00642AA5" w:rsidRDefault="00961B09" w:rsidP="00642AA5">
      <w:pPr>
        <w:pStyle w:val="ListParagraph"/>
        <w:numPr>
          <w:ilvl w:val="0"/>
          <w:numId w:val="9"/>
        </w:numPr>
        <w:ind w:left="0" w:right="-1050" w:firstLine="567"/>
      </w:pPr>
      <w:r>
        <w:t>Izglītības nodaļa</w:t>
      </w:r>
      <w:r w:rsidR="00FF2AE2" w:rsidRPr="00FF2AE2">
        <w:t xml:space="preserve"> seko veiktajam darbam </w:t>
      </w:r>
      <w:r>
        <w:t>izglītības iestādēs</w:t>
      </w:r>
      <w:r w:rsidR="00FF2AE2" w:rsidRPr="00FF2AE2">
        <w:t>, reizi mēnesī apsekojot problēmu ģimenes kop</w:t>
      </w:r>
      <w:r>
        <w:t>ā ar pašvaldības policijas, sociālā</w:t>
      </w:r>
      <w:r w:rsidR="00FF2AE2" w:rsidRPr="00FF2AE2">
        <w:t xml:space="preserve"> dienesta darbiniekiem</w:t>
      </w:r>
      <w:r>
        <w:t>.</w:t>
      </w:r>
      <w:r w:rsidR="00FF2AE2">
        <w:t xml:space="preserve"> </w:t>
      </w:r>
      <w:r w:rsidRPr="00483B69">
        <w:t>I</w:t>
      </w:r>
      <w:r>
        <w:t>zglītības nodaļa</w:t>
      </w:r>
      <w:r w:rsidRPr="00483B69">
        <w:t xml:space="preserve"> ir informēta par situāciju novada </w:t>
      </w:r>
      <w:r>
        <w:t>izglītības iestādēs</w:t>
      </w:r>
      <w:r w:rsidRPr="00483B69">
        <w:t>, retāk</w:t>
      </w:r>
      <w:r>
        <w:t xml:space="preserve"> - par ārpusskolas notikumiem (Bauska)</w:t>
      </w:r>
      <w:r w:rsidR="00642AA5">
        <w:t>;</w:t>
      </w:r>
    </w:p>
    <w:p w:rsidR="00642AA5" w:rsidRDefault="00642AA5" w:rsidP="00642AA5">
      <w:pPr>
        <w:pStyle w:val="ListParagraph"/>
        <w:numPr>
          <w:ilvl w:val="0"/>
          <w:numId w:val="9"/>
        </w:numPr>
        <w:ind w:left="0" w:right="-1050" w:firstLine="567"/>
      </w:pPr>
      <w:r>
        <w:t>n</w:t>
      </w:r>
      <w:r w:rsidR="00483B69" w:rsidRPr="00483B69">
        <w:t>ovada domes sēdēs</w:t>
      </w:r>
      <w:r w:rsidR="00483B69">
        <w:t xml:space="preserve"> </w:t>
      </w:r>
      <w:r>
        <w:t>(</w:t>
      </w:r>
      <w:r w:rsidR="00483B69">
        <w:t>Cesvaine</w:t>
      </w:r>
      <w:r>
        <w:t>);</w:t>
      </w:r>
    </w:p>
    <w:p w:rsidR="0061637A" w:rsidRDefault="00642AA5" w:rsidP="00642AA5">
      <w:pPr>
        <w:pStyle w:val="ListParagraph"/>
        <w:numPr>
          <w:ilvl w:val="0"/>
          <w:numId w:val="9"/>
        </w:numPr>
        <w:ind w:left="0" w:right="-1050" w:firstLine="567"/>
      </w:pPr>
      <w:r>
        <w:t>iestāžu, nodaļu atskaitēs, par k</w:t>
      </w:r>
      <w:r w:rsidR="0061637A" w:rsidRPr="0061637A">
        <w:t>o</w:t>
      </w:r>
      <w:r>
        <w:t xml:space="preserve"> tiek informēti novada deputāti (</w:t>
      </w:r>
      <w:r w:rsidR="0061637A">
        <w:t>Daugavpils novads</w:t>
      </w:r>
      <w:r>
        <w:t>);</w:t>
      </w:r>
    </w:p>
    <w:p w:rsidR="00642AA5" w:rsidRDefault="00642AA5" w:rsidP="00642AA5">
      <w:pPr>
        <w:pStyle w:val="ListParagraph"/>
        <w:numPr>
          <w:ilvl w:val="0"/>
          <w:numId w:val="9"/>
        </w:numPr>
        <w:ind w:left="0" w:right="-1050" w:firstLine="567"/>
      </w:pPr>
      <w:r>
        <w:t>i</w:t>
      </w:r>
      <w:r w:rsidRPr="0061637A">
        <w:t>nformācija par paveiktiem pasākumiem tiek atspoguļota pašvaldības mājas lapā www.rezekne.lv, pašvaldības izdevumā „Rēzeknes vēstnesis”</w:t>
      </w:r>
      <w:r>
        <w:t xml:space="preserve"> (Rēzekne);</w:t>
      </w:r>
    </w:p>
    <w:p w:rsidR="00642AA5" w:rsidRDefault="00642AA5" w:rsidP="00642AA5">
      <w:pPr>
        <w:pStyle w:val="ListParagraph"/>
        <w:numPr>
          <w:ilvl w:val="0"/>
          <w:numId w:val="9"/>
        </w:numPr>
        <w:ind w:left="0" w:right="-1050" w:firstLine="567"/>
      </w:pPr>
      <w:r>
        <w:t>p</w:t>
      </w:r>
      <w:r w:rsidRPr="0061637A">
        <w:t>rogrammas darbības laika posma beigās pašvaldība tiek informēta par programma</w:t>
      </w:r>
      <w:r>
        <w:t>s izpildi un notiek izvērtēšana (Olaine).</w:t>
      </w:r>
    </w:p>
    <w:p w:rsidR="0061637A" w:rsidRDefault="00642AA5" w:rsidP="00642AA5">
      <w:pPr>
        <w:ind w:right="-1050" w:firstLine="567"/>
      </w:pPr>
      <w:r>
        <w:t xml:space="preserve">Viena pašvaldība (Jaunpils) norādījusi, ka </w:t>
      </w:r>
      <w:r w:rsidR="00827BEE">
        <w:t>tiek informēta komanda, kas strādā ar pusaudzi</w:t>
      </w:r>
      <w:r>
        <w:t>. Cita pašvaldība (Valmiera) norādījusi, ka pašvaldības</w:t>
      </w:r>
      <w:r w:rsidR="0061637A" w:rsidRPr="0061637A">
        <w:t xml:space="preserve"> Bērnu tiesību aizsardzības komisijas nolikums nosaka kārtību informācijas i</w:t>
      </w:r>
      <w:r w:rsidR="00827BEE">
        <w:t>egūšanā, analīzē un informēšanā</w:t>
      </w:r>
      <w:r>
        <w:t>.</w:t>
      </w:r>
    </w:p>
    <w:p w:rsidR="00827BEE" w:rsidRDefault="00827BEE" w:rsidP="00642AA5">
      <w:pPr>
        <w:ind w:right="-1050" w:firstLine="567"/>
      </w:pPr>
    </w:p>
    <w:p w:rsidR="006971EA" w:rsidRDefault="006971EA" w:rsidP="00642AA5">
      <w:pPr>
        <w:ind w:right="-1050" w:firstLine="567"/>
      </w:pPr>
    </w:p>
    <w:p w:rsidR="00FF2AE2" w:rsidRPr="00585870" w:rsidRDefault="0033140F" w:rsidP="006971EA">
      <w:pPr>
        <w:pStyle w:val="ListParagraph"/>
        <w:numPr>
          <w:ilvl w:val="0"/>
          <w:numId w:val="2"/>
        </w:numPr>
        <w:ind w:left="0" w:right="-1050" w:firstLine="567"/>
        <w:rPr>
          <w:b/>
        </w:rPr>
      </w:pPr>
      <w:r w:rsidRPr="00585870">
        <w:rPr>
          <w:b/>
        </w:rPr>
        <w:t>Pašvaldībā regulāri notiek pasākumi, kuri ir plānoti saskaņā ar bērnu aizsardzības programmas realizēšanu.</w:t>
      </w:r>
    </w:p>
    <w:p w:rsidR="0033140F" w:rsidRDefault="0033140F" w:rsidP="006971EA">
      <w:pPr>
        <w:pStyle w:val="ListParagraph"/>
        <w:ind w:left="0" w:right="-1050" w:firstLine="567"/>
      </w:pPr>
    </w:p>
    <w:p w:rsidR="0033140F" w:rsidRDefault="00483B69" w:rsidP="006971EA">
      <w:pPr>
        <w:pStyle w:val="ListParagraph"/>
        <w:ind w:left="0" w:right="-1050" w:firstLine="567"/>
      </w:pPr>
      <w:r w:rsidRPr="006971EA">
        <w:t xml:space="preserve">11 pašvaldības norādījušas, ka </w:t>
      </w:r>
      <w:r w:rsidR="006971EA">
        <w:t xml:space="preserve">pašvaldībā regulāri </w:t>
      </w:r>
      <w:r w:rsidRPr="006971EA">
        <w:t xml:space="preserve">notiek </w:t>
      </w:r>
      <w:r w:rsidR="006971EA">
        <w:t>pasākumi</w:t>
      </w:r>
      <w:r w:rsidRPr="006971EA">
        <w:t xml:space="preserve"> saskaņā ar </w:t>
      </w:r>
      <w:r w:rsidR="006971EA">
        <w:t xml:space="preserve">bērnu tiesību aizsardzības </w:t>
      </w:r>
      <w:r w:rsidRPr="006971EA">
        <w:t>programmu (Sala, Vārkava, Talsi, Rēzekne, Rēzeknes novads, Jūrmala, Olaine, Rīga, Ropaži, Tukums, Valmiera).</w:t>
      </w:r>
    </w:p>
    <w:p w:rsidR="00483B69" w:rsidRDefault="00483B69" w:rsidP="006971EA">
      <w:pPr>
        <w:pStyle w:val="ListParagraph"/>
        <w:ind w:left="0" w:right="-1050" w:firstLine="567"/>
      </w:pPr>
    </w:p>
    <w:p w:rsidR="006971EA" w:rsidRDefault="006971EA" w:rsidP="006971EA">
      <w:pPr>
        <w:pStyle w:val="ListParagraph"/>
        <w:ind w:left="0" w:right="-1050" w:firstLine="567"/>
      </w:pPr>
      <w:r>
        <w:t>Divas pašvaldības paskaidrojušas, ka:</w:t>
      </w:r>
    </w:p>
    <w:p w:rsidR="006971EA" w:rsidRDefault="006971EA" w:rsidP="006971EA">
      <w:pPr>
        <w:pStyle w:val="ListParagraph"/>
        <w:numPr>
          <w:ilvl w:val="0"/>
          <w:numId w:val="9"/>
        </w:numPr>
        <w:ind w:right="-1050"/>
      </w:pPr>
      <w:r>
        <w:t>k</w:t>
      </w:r>
      <w:r w:rsidR="00483B69" w:rsidRPr="00483B69">
        <w:t xml:space="preserve">atra atbildīgā iestāde rīko savu uzdevumu realizēšanai </w:t>
      </w:r>
      <w:r>
        <w:t xml:space="preserve">atbilstošus regulārus pasākumus </w:t>
      </w:r>
      <w:r w:rsidR="00483B69">
        <w:t>(Alūksne)</w:t>
      </w:r>
      <w:r>
        <w:t>;</w:t>
      </w:r>
    </w:p>
    <w:p w:rsidR="008578D9" w:rsidRDefault="006971EA" w:rsidP="008578D9">
      <w:pPr>
        <w:pStyle w:val="ListParagraph"/>
        <w:numPr>
          <w:ilvl w:val="0"/>
          <w:numId w:val="9"/>
        </w:numPr>
        <w:ind w:right="-1050"/>
      </w:pPr>
      <w:r>
        <w:t>pasākumi notiek s</w:t>
      </w:r>
      <w:r w:rsidR="00483B69" w:rsidRPr="00483B69">
        <w:t>askaņā ar</w:t>
      </w:r>
      <w:r>
        <w:t xml:space="preserve"> Daugavpils attīstības programmu 2014.-2020.gadam,</w:t>
      </w:r>
      <w:r w:rsidR="00483B69" w:rsidRPr="00483B69">
        <w:t xml:space="preserve"> Visu izglītības ies</w:t>
      </w:r>
      <w:r w:rsidR="008578D9">
        <w:t>tāžu tīkla attīstības koncepciju 2013.-2017.gadam</w:t>
      </w:r>
      <w:r w:rsidR="00483B69">
        <w:t xml:space="preserve"> </w:t>
      </w:r>
      <w:r w:rsidR="008578D9">
        <w:t>(</w:t>
      </w:r>
      <w:r w:rsidR="00483B69">
        <w:t>Daugavpils</w:t>
      </w:r>
      <w:r w:rsidR="008578D9">
        <w:t>).</w:t>
      </w:r>
    </w:p>
    <w:p w:rsidR="008578D9" w:rsidRDefault="008578D9" w:rsidP="008578D9">
      <w:pPr>
        <w:pStyle w:val="ListParagraph"/>
        <w:ind w:left="1080" w:right="-1050"/>
      </w:pPr>
    </w:p>
    <w:p w:rsidR="00483B69" w:rsidRPr="008578D9" w:rsidRDefault="00483B69" w:rsidP="0033140F">
      <w:pPr>
        <w:pStyle w:val="ListParagraph"/>
        <w:ind w:right="-1050"/>
        <w:rPr>
          <w:b/>
        </w:rPr>
      </w:pPr>
    </w:p>
    <w:p w:rsidR="00585870" w:rsidRPr="008578D9" w:rsidRDefault="00585870" w:rsidP="008578D9">
      <w:pPr>
        <w:pStyle w:val="ListParagraph"/>
        <w:numPr>
          <w:ilvl w:val="0"/>
          <w:numId w:val="2"/>
        </w:numPr>
        <w:ind w:left="0" w:right="-1050" w:firstLine="567"/>
        <w:rPr>
          <w:b/>
        </w:rPr>
      </w:pPr>
      <w:r w:rsidRPr="008578D9">
        <w:rPr>
          <w:b/>
        </w:rPr>
        <w:t>7 pašvaldības norādījušas, ka pašvaldībā VĀJI organizētas sociālās, drošības un informatīvās akcijas un kampaņas bērniem un vecākiem, 9 pašvaldības norādījušas, ka akcijas un kampaņas organizētas DRĪZĀK VĀJI, NEKĀ LABI, 28 pašvaldības norādījušas, ka</w:t>
      </w:r>
      <w:r w:rsidR="008578D9" w:rsidRPr="008578D9">
        <w:rPr>
          <w:b/>
        </w:rPr>
        <w:t xml:space="preserve"> -</w:t>
      </w:r>
      <w:r w:rsidRPr="008578D9">
        <w:rPr>
          <w:b/>
        </w:rPr>
        <w:t xml:space="preserve"> DRĪZĀK LABI, NEKĀ VĀJI, savukārt 24 pašvaldības norādījušas, ka </w:t>
      </w:r>
      <w:r w:rsidR="008578D9" w:rsidRPr="008578D9">
        <w:rPr>
          <w:b/>
        </w:rPr>
        <w:t xml:space="preserve">sociālās, drošības un informatīvās kampaņas organizētas </w:t>
      </w:r>
      <w:r w:rsidRPr="008578D9">
        <w:rPr>
          <w:b/>
        </w:rPr>
        <w:t>LABI.</w:t>
      </w:r>
    </w:p>
    <w:p w:rsidR="00585870" w:rsidRDefault="00585870" w:rsidP="008578D9">
      <w:pPr>
        <w:ind w:right="-1050" w:firstLine="567"/>
        <w:rPr>
          <w:i/>
        </w:rPr>
      </w:pPr>
      <w:r w:rsidRPr="00585870">
        <w:rPr>
          <w:i/>
        </w:rPr>
        <w:lastRenderedPageBreak/>
        <w:t>Norādiet kādas un kad organizētas.</w:t>
      </w:r>
    </w:p>
    <w:p w:rsidR="00585870" w:rsidRDefault="008578D9" w:rsidP="008578D9">
      <w:pPr>
        <w:ind w:right="-1050" w:firstLine="567"/>
      </w:pPr>
      <w:r>
        <w:t>Papildus informāciju pašvaldības nav sniegušas.</w:t>
      </w:r>
    </w:p>
    <w:p w:rsidR="008578D9" w:rsidRDefault="008578D9" w:rsidP="008578D9">
      <w:pPr>
        <w:ind w:right="-1050" w:firstLine="567"/>
      </w:pPr>
    </w:p>
    <w:p w:rsidR="008578D9" w:rsidRPr="008578D9" w:rsidRDefault="008578D9" w:rsidP="008578D9">
      <w:pPr>
        <w:ind w:right="-1050" w:firstLine="567"/>
      </w:pPr>
    </w:p>
    <w:p w:rsidR="00585870" w:rsidRPr="008578D9" w:rsidRDefault="00585870" w:rsidP="008578D9">
      <w:pPr>
        <w:pStyle w:val="ListParagraph"/>
        <w:numPr>
          <w:ilvl w:val="0"/>
          <w:numId w:val="2"/>
        </w:numPr>
        <w:ind w:left="0" w:right="-1050" w:firstLine="567"/>
        <w:rPr>
          <w:b/>
        </w:rPr>
      </w:pPr>
      <w:r w:rsidRPr="008578D9">
        <w:rPr>
          <w:b/>
        </w:rPr>
        <w:t>13 pašvaldības norādījušas, ka</w:t>
      </w:r>
      <w:r w:rsidR="0018013D">
        <w:rPr>
          <w:b/>
        </w:rPr>
        <w:t xml:space="preserve"> pašvaldība</w:t>
      </w:r>
      <w:r w:rsidR="00D53CF7" w:rsidRPr="008578D9">
        <w:rPr>
          <w:b/>
        </w:rPr>
        <w:t xml:space="preserve"> ir VĀJI apzinājusi</w:t>
      </w:r>
      <w:r w:rsidRPr="008578D9">
        <w:rPr>
          <w:b/>
        </w:rPr>
        <w:t xml:space="preserve"> pašvaldības teritorijā esošās drošās un nedrošās vietas, teritorijas, 7 pašvaldības norādījušas, ka pašvaldība minētās vietas apzinā</w:t>
      </w:r>
      <w:r w:rsidR="00D53CF7" w:rsidRPr="008578D9">
        <w:rPr>
          <w:b/>
        </w:rPr>
        <w:t xml:space="preserve">jusi DRĪZĀK VĀJI, NEKĀ LABI, 27 pašvaldības norādījušas, ka </w:t>
      </w:r>
      <w:r w:rsidR="0018013D">
        <w:rPr>
          <w:b/>
        </w:rPr>
        <w:t xml:space="preserve">- </w:t>
      </w:r>
      <w:r w:rsidR="00D53CF7" w:rsidRPr="008578D9">
        <w:rPr>
          <w:b/>
        </w:rPr>
        <w:t>DRĪZĀK LABI, NEKĀ VĀJI, savukārt 17 pašvaldības norādījušas, ka pašvaldība teritorijā esošās drošās un nedrošās vietas, teritorijas apzinājusi LABI.</w:t>
      </w:r>
    </w:p>
    <w:p w:rsidR="00D53CF7" w:rsidRDefault="00D53CF7" w:rsidP="0018013D">
      <w:pPr>
        <w:ind w:right="-1050" w:firstLine="567"/>
        <w:rPr>
          <w:i/>
        </w:rPr>
      </w:pPr>
      <w:r w:rsidRPr="00D53CF7">
        <w:rPr>
          <w:i/>
        </w:rPr>
        <w:t xml:space="preserve">Norādiet, kādi pētījumi, aptaujas veikti, lai noskaidrotu pašvaldības teritorijā esošās drošās un nedrošās vietas. Norādiet konkrēti, kuras vietas ir drošas un kuras ir nedrošas. Kādas darbības pašvaldība plāno īstenot, lai uzlabotu drošību pašvaldības teritoriju, kā arī nedrošajās pašvaldības teritorijās.  </w:t>
      </w:r>
    </w:p>
    <w:p w:rsidR="0018013D" w:rsidRPr="0018013D" w:rsidRDefault="0018013D" w:rsidP="0018013D">
      <w:pPr>
        <w:ind w:right="-1050" w:firstLine="567"/>
      </w:pPr>
      <w:r w:rsidRPr="0018013D">
        <w:t>Papildus informāciju pašvaldības nav sniegušas.</w:t>
      </w:r>
    </w:p>
    <w:p w:rsidR="00D53CF7" w:rsidRDefault="00D53CF7" w:rsidP="0018013D">
      <w:pPr>
        <w:ind w:right="-1050" w:firstLine="567"/>
        <w:rPr>
          <w:i/>
        </w:rPr>
      </w:pPr>
    </w:p>
    <w:p w:rsidR="0018013D" w:rsidRDefault="0018013D" w:rsidP="0018013D">
      <w:pPr>
        <w:ind w:right="-1050" w:firstLine="567"/>
        <w:rPr>
          <w:i/>
        </w:rPr>
      </w:pPr>
    </w:p>
    <w:p w:rsidR="00D53CF7" w:rsidRPr="0018013D" w:rsidRDefault="00D53CF7" w:rsidP="0018013D">
      <w:pPr>
        <w:pStyle w:val="ListParagraph"/>
        <w:numPr>
          <w:ilvl w:val="0"/>
          <w:numId w:val="2"/>
        </w:numPr>
        <w:ind w:left="0" w:right="-1050" w:firstLine="567"/>
      </w:pPr>
      <w:r w:rsidRPr="0018013D">
        <w:rPr>
          <w:b/>
        </w:rPr>
        <w:t>Pašvaldība ir radīj</w:t>
      </w:r>
      <w:r w:rsidR="0018013D">
        <w:rPr>
          <w:b/>
        </w:rPr>
        <w:t>usi bērniem atbilstošu</w:t>
      </w:r>
      <w:r w:rsidRPr="0018013D">
        <w:rPr>
          <w:b/>
        </w:rPr>
        <w:t xml:space="preserve"> vidi saskaņā ar starptautiskajiem tiesību aktiem, rekomendācijām un ieteikumiem, aizsargājot bērnus no veselības un dzīvības apdraudējuma</w:t>
      </w:r>
      <w:r w:rsidRPr="00D53CF7">
        <w:t>:</w:t>
      </w:r>
      <w:r w:rsidRPr="00D53CF7">
        <w:rPr>
          <w:i/>
        </w:rPr>
        <w:t xml:space="preserve"> (Katru apgalvojumu novērtējiet atsevišķi)</w:t>
      </w:r>
    </w:p>
    <w:p w:rsidR="0018013D" w:rsidRPr="00D53CF7" w:rsidRDefault="0018013D" w:rsidP="0018013D">
      <w:pPr>
        <w:pStyle w:val="ListParagraph"/>
        <w:ind w:left="567" w:right="-1050"/>
      </w:pPr>
    </w:p>
    <w:p w:rsidR="00D53CF7" w:rsidRDefault="00D53CF7" w:rsidP="0018013D">
      <w:pPr>
        <w:pStyle w:val="ListParagraph"/>
        <w:ind w:left="0" w:right="-1050" w:firstLine="567"/>
        <w:rPr>
          <w:i/>
        </w:rPr>
      </w:pPr>
      <w:r w:rsidRPr="00D53CF7">
        <w:rPr>
          <w:i/>
        </w:rPr>
        <w:t>Norādiet, par katru teritoriju atsevišķi, kuri faktori liecina par bērniem atbilstošo vidi. Norādiet arī turpmāk plānotās darbības.</w:t>
      </w:r>
    </w:p>
    <w:p w:rsidR="00D53CF7" w:rsidRDefault="00D53CF7" w:rsidP="00D53CF7">
      <w:pPr>
        <w:pStyle w:val="ListParagraph"/>
        <w:ind w:right="-1050"/>
        <w:rPr>
          <w:i/>
        </w:rPr>
      </w:pPr>
    </w:p>
    <w:p w:rsidR="00D53CF7" w:rsidRPr="0018013D" w:rsidRDefault="00D53CF7" w:rsidP="0018013D">
      <w:pPr>
        <w:pStyle w:val="ListParagraph"/>
        <w:ind w:left="0" w:right="-1050" w:firstLine="567"/>
        <w:rPr>
          <w:b/>
          <w:u w:val="single"/>
        </w:rPr>
      </w:pPr>
      <w:r w:rsidRPr="0018013D">
        <w:rPr>
          <w:b/>
          <w:u w:val="single"/>
        </w:rPr>
        <w:t>Publiskās vietās</w:t>
      </w:r>
    </w:p>
    <w:p w:rsidR="00D53CF7" w:rsidRDefault="00D53CF7" w:rsidP="0018013D">
      <w:pPr>
        <w:pStyle w:val="ListParagraph"/>
        <w:ind w:left="0" w:right="-1050" w:firstLine="567"/>
      </w:pPr>
    </w:p>
    <w:p w:rsidR="0018013D" w:rsidRDefault="00D53CF7" w:rsidP="0018013D">
      <w:pPr>
        <w:pStyle w:val="ListParagraph"/>
        <w:ind w:left="0" w:right="-1050" w:firstLine="567"/>
      </w:pPr>
      <w:r>
        <w:t xml:space="preserve">1 pašvaldība (Salacgrīva) norādījusi, ka publiskās vietās pašvaldība VĀJI radījusi bērniem atbilstošu vidi, 6 pašvaldības norādījušas, ka </w:t>
      </w:r>
      <w:r w:rsidR="0018013D">
        <w:t xml:space="preserve">publiskās vietās pašvaldība radījusi bērniem atbilstošu vidi - </w:t>
      </w:r>
      <w:r>
        <w:t xml:space="preserve">DRĪZĀK VĀJI, NEKĀ LABI, 34 pašvaldības norādījušas, ka </w:t>
      </w:r>
      <w:r w:rsidR="0018013D">
        <w:t xml:space="preserve">- </w:t>
      </w:r>
      <w:r>
        <w:t xml:space="preserve">DRĪZĀK LABI, NEKĀ VĀJI, savukārt 23 pašvaldības norādījušas, ka </w:t>
      </w:r>
      <w:r w:rsidR="0018013D">
        <w:t>- LABI.</w:t>
      </w:r>
    </w:p>
    <w:p w:rsidR="0018013D" w:rsidRDefault="0018013D" w:rsidP="0018013D">
      <w:pPr>
        <w:pStyle w:val="ListParagraph"/>
        <w:ind w:left="0" w:right="-1050" w:firstLine="567"/>
      </w:pPr>
    </w:p>
    <w:p w:rsidR="0018013D" w:rsidRPr="0018013D" w:rsidRDefault="0018013D" w:rsidP="0018013D">
      <w:pPr>
        <w:pStyle w:val="ListParagraph"/>
        <w:ind w:left="0" w:right="-1050" w:firstLine="567"/>
      </w:pPr>
      <w:r w:rsidRPr="0018013D">
        <w:t>Papildus informāciju pašvaldības nav sniegušas.</w:t>
      </w:r>
    </w:p>
    <w:p w:rsidR="00FA1459" w:rsidRDefault="00FA1459" w:rsidP="0018013D">
      <w:pPr>
        <w:pStyle w:val="ListParagraph"/>
        <w:ind w:left="0" w:right="-1050" w:firstLine="567"/>
      </w:pPr>
    </w:p>
    <w:p w:rsidR="00FA1459" w:rsidRPr="0018013D" w:rsidRDefault="0018013D" w:rsidP="0018013D">
      <w:pPr>
        <w:pStyle w:val="ListParagraph"/>
        <w:ind w:left="0" w:right="-1050" w:firstLine="567"/>
        <w:rPr>
          <w:b/>
          <w:u w:val="single"/>
        </w:rPr>
      </w:pPr>
      <w:r>
        <w:rPr>
          <w:b/>
          <w:u w:val="single"/>
        </w:rPr>
        <w:t>Izglītības iestādēs, to</w:t>
      </w:r>
      <w:r w:rsidR="00FA1459" w:rsidRPr="0018013D">
        <w:rPr>
          <w:b/>
          <w:u w:val="single"/>
        </w:rPr>
        <w:t xml:space="preserve"> teritorijās</w:t>
      </w:r>
    </w:p>
    <w:p w:rsidR="00FA1459" w:rsidRDefault="00FA1459" w:rsidP="0018013D">
      <w:pPr>
        <w:pStyle w:val="ListParagraph"/>
        <w:ind w:left="0" w:right="-1050" w:firstLine="567"/>
      </w:pPr>
    </w:p>
    <w:p w:rsidR="00FA1459" w:rsidRPr="00FA1459" w:rsidRDefault="00FA1459" w:rsidP="0018013D">
      <w:pPr>
        <w:pStyle w:val="ListParagraph"/>
        <w:ind w:left="0" w:right="-1050" w:firstLine="567"/>
      </w:pPr>
      <w:r w:rsidRPr="00FA1459">
        <w:t xml:space="preserve">1 pašvaldība (Salacgrīva) norādījusi, ka </w:t>
      </w:r>
      <w:r>
        <w:t>izglītības iestādēs un t</w:t>
      </w:r>
      <w:r w:rsidR="0018013D">
        <w:t>o</w:t>
      </w:r>
      <w:r>
        <w:t xml:space="preserve"> teritorijās</w:t>
      </w:r>
      <w:r w:rsidRPr="00FA1459">
        <w:t xml:space="preserve"> pašvaldība VĀJI radījusi bērniem atbilstošu vidi, </w:t>
      </w:r>
      <w:r>
        <w:t>1</w:t>
      </w:r>
      <w:r w:rsidRPr="00FA1459">
        <w:t xml:space="preserve"> pašvaldība</w:t>
      </w:r>
      <w:r>
        <w:t xml:space="preserve"> (Limbaži)</w:t>
      </w:r>
      <w:r w:rsidR="0018013D">
        <w:t xml:space="preserve"> norādījusi</w:t>
      </w:r>
      <w:r>
        <w:t xml:space="preserve">, ka </w:t>
      </w:r>
      <w:r w:rsidR="0018013D">
        <w:t xml:space="preserve">- </w:t>
      </w:r>
      <w:r>
        <w:t>DRĪZĀK VĀJI, NEKĀ LABI, 17</w:t>
      </w:r>
      <w:r w:rsidRPr="00FA1459">
        <w:t xml:space="preserve"> pašvaldības norādījušas, ka </w:t>
      </w:r>
      <w:r w:rsidR="00956209">
        <w:t xml:space="preserve">izglītības iestādēs un to teritorijās pašvaldība radījusi bērniem atbilstošu vidi - </w:t>
      </w:r>
      <w:r w:rsidRPr="00FA1459">
        <w:t>DRĪ</w:t>
      </w:r>
      <w:r>
        <w:t>ZĀK LABI, NEKĀ VĀJI, savukārt 48</w:t>
      </w:r>
      <w:r w:rsidRPr="00FA1459">
        <w:t xml:space="preserve"> pašvaldības norādījušas, ka</w:t>
      </w:r>
      <w:r w:rsidR="00956209">
        <w:t xml:space="preserve"> -</w:t>
      </w:r>
      <w:r w:rsidRPr="00FA1459">
        <w:t xml:space="preserve"> LABI.</w:t>
      </w:r>
    </w:p>
    <w:p w:rsidR="00FA1459" w:rsidRDefault="00FA1459" w:rsidP="0018013D">
      <w:pPr>
        <w:pStyle w:val="ListParagraph"/>
        <w:ind w:left="0" w:right="-1050" w:firstLine="567"/>
      </w:pPr>
    </w:p>
    <w:p w:rsidR="00956209" w:rsidRDefault="00956209" w:rsidP="0018013D">
      <w:pPr>
        <w:pStyle w:val="ListParagraph"/>
        <w:ind w:left="0" w:right="-1050" w:firstLine="567"/>
      </w:pPr>
      <w:r w:rsidRPr="00956209">
        <w:t>Papildus informāciju pašvaldības nav sniegušas.</w:t>
      </w:r>
    </w:p>
    <w:p w:rsidR="00956209" w:rsidRDefault="00956209" w:rsidP="0018013D">
      <w:pPr>
        <w:pStyle w:val="ListParagraph"/>
        <w:ind w:left="0" w:right="-1050" w:firstLine="567"/>
      </w:pPr>
    </w:p>
    <w:p w:rsidR="00FA1459" w:rsidRPr="00956209" w:rsidRDefault="00956209" w:rsidP="0018013D">
      <w:pPr>
        <w:pStyle w:val="ListParagraph"/>
        <w:ind w:left="0" w:right="-1050" w:firstLine="567"/>
        <w:rPr>
          <w:b/>
          <w:u w:val="single"/>
        </w:rPr>
      </w:pPr>
      <w:r>
        <w:rPr>
          <w:b/>
          <w:u w:val="single"/>
        </w:rPr>
        <w:lastRenderedPageBreak/>
        <w:t>Kultūras iestādēs, to</w:t>
      </w:r>
      <w:r w:rsidR="00FA1459" w:rsidRPr="00956209">
        <w:rPr>
          <w:b/>
          <w:u w:val="single"/>
        </w:rPr>
        <w:t xml:space="preserve"> teritorijās</w:t>
      </w:r>
    </w:p>
    <w:p w:rsidR="00FA1459" w:rsidRDefault="00FA1459" w:rsidP="0018013D">
      <w:pPr>
        <w:pStyle w:val="ListParagraph"/>
        <w:ind w:left="0" w:right="-1050" w:firstLine="567"/>
      </w:pPr>
    </w:p>
    <w:p w:rsidR="00FA1459" w:rsidRPr="00FA1459" w:rsidRDefault="00FA1459" w:rsidP="0018013D">
      <w:pPr>
        <w:pStyle w:val="ListParagraph"/>
        <w:ind w:left="0" w:right="-1050" w:firstLine="567"/>
      </w:pPr>
      <w:r w:rsidRPr="00FA1459">
        <w:t xml:space="preserve">1 pašvaldība (Salacgrīva) norādījusi, ka </w:t>
      </w:r>
      <w:r>
        <w:t>kultūras</w:t>
      </w:r>
      <w:r w:rsidR="00956209">
        <w:t xml:space="preserve"> iestādēs un to</w:t>
      </w:r>
      <w:r w:rsidRPr="00FA1459">
        <w:t xml:space="preserve"> teritorijās pašvaldība VĀJI radījusi bērniem atbilstošu vidi, </w:t>
      </w:r>
      <w:r>
        <w:t>2</w:t>
      </w:r>
      <w:r w:rsidRPr="00FA1459">
        <w:t xml:space="preserve"> pašvaldība</w:t>
      </w:r>
      <w:r>
        <w:t>s</w:t>
      </w:r>
      <w:r w:rsidRPr="00FA1459">
        <w:t xml:space="preserve"> (Limbaži</w:t>
      </w:r>
      <w:r>
        <w:t>, Jelgavas novads</w:t>
      </w:r>
      <w:r w:rsidRPr="00FA1459">
        <w:t xml:space="preserve">) norādījušas, ka </w:t>
      </w:r>
      <w:r w:rsidR="00956209">
        <w:t xml:space="preserve">- </w:t>
      </w:r>
      <w:r w:rsidRPr="00FA1459">
        <w:t xml:space="preserve">DRĪZĀK VĀJI, NEKĀ LABI, </w:t>
      </w:r>
      <w:r>
        <w:t>21</w:t>
      </w:r>
      <w:r w:rsidR="00956209">
        <w:t xml:space="preserve"> pašvaldība norādījusi, ka kultūras iestādēs un to teritorijā pašvaldība radījusi bērniem atbilstošu vidi -</w:t>
      </w:r>
      <w:r w:rsidRPr="00FA1459">
        <w:t xml:space="preserve"> DRĪZĀK LABI, NEKĀ VĀJI, savukārt </w:t>
      </w:r>
      <w:r>
        <w:t>37</w:t>
      </w:r>
      <w:r w:rsidRPr="00FA1459">
        <w:t xml:space="preserve"> pašvaldības norādījušas, ka </w:t>
      </w:r>
      <w:r w:rsidR="00956209">
        <w:t xml:space="preserve">- </w:t>
      </w:r>
      <w:r w:rsidRPr="00FA1459">
        <w:t>LABI.</w:t>
      </w:r>
    </w:p>
    <w:p w:rsidR="00FA1459" w:rsidRDefault="00FA1459" w:rsidP="0018013D">
      <w:pPr>
        <w:pStyle w:val="ListParagraph"/>
        <w:ind w:left="0" w:right="-1050" w:firstLine="567"/>
      </w:pPr>
    </w:p>
    <w:p w:rsidR="00956209" w:rsidRDefault="00956209" w:rsidP="0018013D">
      <w:pPr>
        <w:pStyle w:val="ListParagraph"/>
        <w:ind w:left="0" w:right="-1050" w:firstLine="567"/>
      </w:pPr>
      <w:r w:rsidRPr="00956209">
        <w:t>Papildus informāciju pašvaldības nav sniegušas.</w:t>
      </w:r>
    </w:p>
    <w:p w:rsidR="00956209" w:rsidRPr="00FA1459" w:rsidRDefault="00956209" w:rsidP="0018013D">
      <w:pPr>
        <w:pStyle w:val="ListParagraph"/>
        <w:ind w:left="0" w:right="-1050" w:firstLine="567"/>
      </w:pPr>
    </w:p>
    <w:p w:rsidR="00FA1459" w:rsidRPr="00956209" w:rsidRDefault="00FA1459" w:rsidP="0018013D">
      <w:pPr>
        <w:pStyle w:val="ListParagraph"/>
        <w:ind w:left="0" w:right="-1050" w:firstLine="567"/>
        <w:rPr>
          <w:b/>
          <w:u w:val="single"/>
        </w:rPr>
      </w:pPr>
      <w:r w:rsidRPr="00956209">
        <w:rPr>
          <w:b/>
          <w:u w:val="single"/>
        </w:rPr>
        <w:t>Ār</w:t>
      </w:r>
      <w:r w:rsidR="00956209">
        <w:rPr>
          <w:b/>
          <w:u w:val="single"/>
        </w:rPr>
        <w:t>pusģimenes aprūpes iestādēs, to</w:t>
      </w:r>
      <w:r w:rsidRPr="00956209">
        <w:rPr>
          <w:b/>
          <w:u w:val="single"/>
        </w:rPr>
        <w:t xml:space="preserve"> teritorijās</w:t>
      </w:r>
    </w:p>
    <w:p w:rsidR="00FA1459" w:rsidRDefault="00FA1459" w:rsidP="0018013D">
      <w:pPr>
        <w:pStyle w:val="ListParagraph"/>
        <w:ind w:left="0" w:right="-1050" w:firstLine="567"/>
      </w:pPr>
    </w:p>
    <w:p w:rsidR="00956209" w:rsidRDefault="00FA1459" w:rsidP="00956209">
      <w:pPr>
        <w:pStyle w:val="ListParagraph"/>
        <w:ind w:left="0" w:right="-1050" w:firstLine="567"/>
      </w:pPr>
      <w:r>
        <w:t>2</w:t>
      </w:r>
      <w:r w:rsidRPr="00FA1459">
        <w:t xml:space="preserve"> pašvaldība</w:t>
      </w:r>
      <w:r>
        <w:t>s</w:t>
      </w:r>
      <w:r w:rsidRPr="00FA1459">
        <w:t xml:space="preserve"> (Salacgrīva</w:t>
      </w:r>
      <w:r>
        <w:t>, Rūjiena) norādījušas</w:t>
      </w:r>
      <w:r w:rsidRPr="00FA1459">
        <w:t xml:space="preserve">, ka </w:t>
      </w:r>
      <w:r>
        <w:t>ārpusģimenes aprūpes</w:t>
      </w:r>
      <w:r w:rsidR="00956209">
        <w:t xml:space="preserve"> iestādēs un to</w:t>
      </w:r>
      <w:r w:rsidRPr="00FA1459">
        <w:t xml:space="preserve"> teritorijās pašvaldība VĀJI radījusi bērniem atbilstošu vidi, </w:t>
      </w:r>
      <w:r>
        <w:t>1</w:t>
      </w:r>
      <w:r w:rsidR="004E09FA">
        <w:t xml:space="preserve"> pašvaldība</w:t>
      </w:r>
      <w:r w:rsidRPr="00FA1459">
        <w:t xml:space="preserve"> (Limbaži)</w:t>
      </w:r>
      <w:r>
        <w:t xml:space="preserve"> norādījusi</w:t>
      </w:r>
      <w:r w:rsidRPr="00FA1459">
        <w:t xml:space="preserve">, ka </w:t>
      </w:r>
      <w:r w:rsidR="00956209">
        <w:t xml:space="preserve">- </w:t>
      </w:r>
      <w:r w:rsidRPr="00FA1459">
        <w:t xml:space="preserve">DRĪZĀK VĀJI, NEKĀ LABI, </w:t>
      </w:r>
      <w:r>
        <w:t xml:space="preserve">10 </w:t>
      </w:r>
      <w:r w:rsidRPr="00FA1459">
        <w:t xml:space="preserve">pašvaldības norādījušas, ka </w:t>
      </w:r>
      <w:r w:rsidR="00956209">
        <w:t>pašvaldība ārpusģimenes aprūpes iestādēs un to teritorijā</w:t>
      </w:r>
      <w:r w:rsidR="004E09FA">
        <w:t>s radījusi</w:t>
      </w:r>
      <w:r w:rsidR="00956209">
        <w:t xml:space="preserve"> bērniem atbilstošu vidi - </w:t>
      </w:r>
      <w:r w:rsidRPr="00FA1459">
        <w:t xml:space="preserve">DRĪZĀK LABI, NEKĀ VĀJI, savukārt </w:t>
      </w:r>
      <w:r>
        <w:t>13</w:t>
      </w:r>
      <w:r w:rsidRPr="00FA1459">
        <w:t xml:space="preserve"> pašvaldības norādījušas, ka </w:t>
      </w:r>
      <w:r w:rsidR="00956209">
        <w:t>- LABI.</w:t>
      </w:r>
    </w:p>
    <w:p w:rsidR="00956209" w:rsidRDefault="00FA1459" w:rsidP="00956209">
      <w:pPr>
        <w:pStyle w:val="ListParagraph"/>
        <w:ind w:left="0" w:right="-1050" w:firstLine="567"/>
      </w:pPr>
      <w:r>
        <w:t>Viena pašvaldī</w:t>
      </w:r>
      <w:r w:rsidR="00956209">
        <w:t>ba (Ādaži) uz jautājumu atbildi</w:t>
      </w:r>
      <w:r>
        <w:t xml:space="preserve"> nav sniegusi.</w:t>
      </w:r>
    </w:p>
    <w:p w:rsidR="00956209" w:rsidRDefault="00956209" w:rsidP="00956209">
      <w:pPr>
        <w:pStyle w:val="ListParagraph"/>
        <w:ind w:left="0" w:right="-1050" w:firstLine="567"/>
      </w:pPr>
    </w:p>
    <w:p w:rsidR="00956209" w:rsidRPr="00956209" w:rsidRDefault="00956209" w:rsidP="00956209">
      <w:pPr>
        <w:pStyle w:val="ListParagraph"/>
        <w:ind w:left="0" w:right="-1050" w:firstLine="567"/>
      </w:pPr>
      <w:r w:rsidRPr="00956209">
        <w:t>Papildus informāciju pašvaldības nav sniegušas.</w:t>
      </w:r>
    </w:p>
    <w:p w:rsidR="00956209" w:rsidRDefault="00956209" w:rsidP="0018013D">
      <w:pPr>
        <w:pStyle w:val="ListParagraph"/>
        <w:ind w:left="0" w:right="-1050" w:firstLine="567"/>
      </w:pPr>
    </w:p>
    <w:p w:rsidR="0099087C" w:rsidRDefault="00956209" w:rsidP="00956209">
      <w:pPr>
        <w:pStyle w:val="ListParagraph"/>
        <w:ind w:left="0" w:right="-1050" w:firstLine="567"/>
        <w:rPr>
          <w:b/>
          <w:u w:val="single"/>
        </w:rPr>
      </w:pPr>
      <w:r>
        <w:rPr>
          <w:b/>
          <w:u w:val="single"/>
        </w:rPr>
        <w:t xml:space="preserve">Bērnu/jauniešu centros, to </w:t>
      </w:r>
      <w:r w:rsidR="0099087C" w:rsidRPr="00956209">
        <w:rPr>
          <w:b/>
          <w:u w:val="single"/>
        </w:rPr>
        <w:t>teritorijās</w:t>
      </w:r>
    </w:p>
    <w:p w:rsidR="00956209" w:rsidRPr="00956209" w:rsidRDefault="00956209" w:rsidP="00956209">
      <w:pPr>
        <w:pStyle w:val="ListParagraph"/>
        <w:ind w:left="0" w:right="-1050" w:firstLine="567"/>
        <w:rPr>
          <w:b/>
          <w:u w:val="single"/>
        </w:rPr>
      </w:pPr>
    </w:p>
    <w:p w:rsidR="00F36042" w:rsidRDefault="0099087C" w:rsidP="00F36042">
      <w:pPr>
        <w:pStyle w:val="ListParagraph"/>
        <w:ind w:left="0" w:right="-1050" w:firstLine="567"/>
      </w:pPr>
      <w:r>
        <w:t>1 pašvaldība (Salacgrīva) norādījusi</w:t>
      </w:r>
      <w:r w:rsidRPr="0099087C">
        <w:t xml:space="preserve">, ka </w:t>
      </w:r>
      <w:r>
        <w:t xml:space="preserve">bērnu/jauniešu centros </w:t>
      </w:r>
      <w:r w:rsidR="00F36042">
        <w:t>un to</w:t>
      </w:r>
      <w:r w:rsidRPr="0099087C">
        <w:t xml:space="preserve"> teritorijās pašvaldība VĀJI rad</w:t>
      </w:r>
      <w:r>
        <w:t>ījusi bērniem atbilstošu vidi, 2</w:t>
      </w:r>
      <w:r w:rsidRPr="0099087C">
        <w:t xml:space="preserve"> pašvaldības (Limbaži</w:t>
      </w:r>
      <w:r>
        <w:t>, Cesvaine</w:t>
      </w:r>
      <w:r w:rsidR="00F36042">
        <w:t>) norādījušas</w:t>
      </w:r>
      <w:r w:rsidRPr="0099087C">
        <w:t xml:space="preserve">, ka </w:t>
      </w:r>
      <w:r w:rsidR="00F36042">
        <w:t xml:space="preserve">- </w:t>
      </w:r>
      <w:r w:rsidRPr="0099087C">
        <w:t xml:space="preserve">DRĪZĀK VĀJI, NEKĀ LABI, </w:t>
      </w:r>
      <w:r>
        <w:t>20</w:t>
      </w:r>
      <w:r w:rsidRPr="0099087C">
        <w:t xml:space="preserve"> pašvaldības norādījušas, ka </w:t>
      </w:r>
      <w:r w:rsidR="00F36042">
        <w:t xml:space="preserve">bērnu/jauniešu centros un to teritorijās pašvaldība radījusi bērniem droši vidi - </w:t>
      </w:r>
      <w:r w:rsidRPr="0099087C">
        <w:t xml:space="preserve">DRĪZĀK LABI, NEKĀ VĀJI, savukārt </w:t>
      </w:r>
      <w:r>
        <w:t>27</w:t>
      </w:r>
      <w:r w:rsidRPr="0099087C">
        <w:t xml:space="preserve"> pašvaldības norādījušas, ka </w:t>
      </w:r>
      <w:r w:rsidR="00F36042">
        <w:t xml:space="preserve">- </w:t>
      </w:r>
      <w:r w:rsidRPr="0099087C">
        <w:t>LABI.</w:t>
      </w:r>
    </w:p>
    <w:p w:rsidR="00F36042" w:rsidRDefault="0099087C" w:rsidP="00F36042">
      <w:pPr>
        <w:pStyle w:val="ListParagraph"/>
        <w:ind w:left="0" w:right="-1050" w:firstLine="567"/>
      </w:pPr>
      <w:r w:rsidRPr="0099087C">
        <w:t>Viena pašvaldī</w:t>
      </w:r>
      <w:r w:rsidR="00F36042">
        <w:t>ba (Ādaži) uz jautājumu atbildi</w:t>
      </w:r>
      <w:r w:rsidRPr="0099087C">
        <w:t xml:space="preserve"> nav sniegusi.</w:t>
      </w:r>
    </w:p>
    <w:p w:rsidR="00F36042" w:rsidRDefault="00F36042" w:rsidP="00F36042">
      <w:pPr>
        <w:pStyle w:val="ListParagraph"/>
        <w:ind w:left="0" w:right="-1050" w:firstLine="567"/>
      </w:pPr>
    </w:p>
    <w:p w:rsidR="00956209" w:rsidRPr="00F36042" w:rsidRDefault="00956209" w:rsidP="00F36042">
      <w:pPr>
        <w:pStyle w:val="ListParagraph"/>
        <w:ind w:left="0" w:right="-1050" w:firstLine="567"/>
      </w:pPr>
      <w:r w:rsidRPr="00F36042">
        <w:t>Papildus informāciju pašvaldības nav sniegušas.</w:t>
      </w:r>
    </w:p>
    <w:p w:rsidR="00F36042" w:rsidRDefault="00F36042" w:rsidP="0018013D">
      <w:pPr>
        <w:pStyle w:val="ListParagraph"/>
        <w:ind w:left="0" w:right="-1050" w:firstLine="567"/>
      </w:pPr>
    </w:p>
    <w:p w:rsidR="0099087C" w:rsidRDefault="0099087C" w:rsidP="0018013D">
      <w:pPr>
        <w:pStyle w:val="ListParagraph"/>
        <w:ind w:left="0" w:right="-1050" w:firstLine="567"/>
        <w:rPr>
          <w:b/>
          <w:u w:val="single"/>
        </w:rPr>
      </w:pPr>
      <w:r w:rsidRPr="00F36042">
        <w:rPr>
          <w:b/>
          <w:u w:val="single"/>
        </w:rPr>
        <w:t>Pašvaldības organizētajos masu pasākumos</w:t>
      </w:r>
    </w:p>
    <w:p w:rsidR="00F36042" w:rsidRPr="00F36042" w:rsidRDefault="00F36042" w:rsidP="0018013D">
      <w:pPr>
        <w:pStyle w:val="ListParagraph"/>
        <w:ind w:left="0" w:right="-1050" w:firstLine="567"/>
        <w:rPr>
          <w:b/>
          <w:u w:val="single"/>
        </w:rPr>
      </w:pPr>
    </w:p>
    <w:p w:rsidR="0099087C" w:rsidRPr="0099087C" w:rsidRDefault="0099087C" w:rsidP="0018013D">
      <w:pPr>
        <w:pStyle w:val="ListParagraph"/>
        <w:ind w:left="0" w:right="-1050" w:firstLine="567"/>
      </w:pPr>
      <w:r>
        <w:t>2</w:t>
      </w:r>
      <w:r w:rsidRPr="0099087C">
        <w:t xml:space="preserve"> pašvaldība</w:t>
      </w:r>
      <w:r w:rsidR="00F36042">
        <w:t>s</w:t>
      </w:r>
      <w:r w:rsidRPr="0099087C">
        <w:t xml:space="preserve"> (Salacgrīva</w:t>
      </w:r>
      <w:r>
        <w:t>, Viļāni</w:t>
      </w:r>
      <w:r w:rsidR="00F36042">
        <w:t>) norādījušas</w:t>
      </w:r>
      <w:r w:rsidRPr="0099087C">
        <w:t xml:space="preserve">, ka </w:t>
      </w:r>
      <w:r w:rsidR="00F36042">
        <w:t>pašvaldības organizē</w:t>
      </w:r>
      <w:r>
        <w:t>tajos masu pasākumos</w:t>
      </w:r>
      <w:r w:rsidRPr="0099087C">
        <w:t xml:space="preserve"> pašvaldība VĀJI radījusi bērniem atbilstošu vidi, </w:t>
      </w:r>
      <w:r>
        <w:t>27</w:t>
      </w:r>
      <w:r w:rsidRPr="0099087C">
        <w:t xml:space="preserve"> pašvaldības norādījušas, ka </w:t>
      </w:r>
      <w:r w:rsidR="00F36042">
        <w:t xml:space="preserve">- </w:t>
      </w:r>
      <w:r w:rsidRPr="0099087C">
        <w:t xml:space="preserve">DRĪZĀK LABI, NEKĀ VĀJI, savukārt </w:t>
      </w:r>
      <w:r>
        <w:t>32</w:t>
      </w:r>
      <w:r w:rsidRPr="0099087C">
        <w:t xml:space="preserve"> pašvaldības norādījušas, ka </w:t>
      </w:r>
      <w:r w:rsidR="00F36042">
        <w:t xml:space="preserve">pašvaldības organizētajos masu pasākumos pašvaldība radījusi bērniem drošu vidi - </w:t>
      </w:r>
      <w:r w:rsidRPr="0099087C">
        <w:t>LABI.</w:t>
      </w:r>
    </w:p>
    <w:p w:rsidR="00F36042" w:rsidRDefault="00F36042" w:rsidP="00F36042">
      <w:pPr>
        <w:pStyle w:val="ListParagraph"/>
        <w:ind w:left="0" w:right="-1050" w:firstLine="567"/>
      </w:pPr>
      <w:r>
        <w:t>Neviena no pašvaldībām nav norādījusi, ka bērniem drošu vidi pašvaldības organizētajos masu pasākumos radījusi</w:t>
      </w:r>
      <w:r w:rsidR="0099087C" w:rsidRPr="0099087C">
        <w:t xml:space="preserve"> DRĪZĀK VĀJI, NEKĀ LABI</w:t>
      </w:r>
      <w:r>
        <w:t>.</w:t>
      </w:r>
    </w:p>
    <w:p w:rsidR="00F36042" w:rsidRDefault="00F36042" w:rsidP="00F36042">
      <w:pPr>
        <w:pStyle w:val="ListParagraph"/>
        <w:ind w:left="0" w:right="-1050" w:firstLine="567"/>
      </w:pPr>
    </w:p>
    <w:p w:rsidR="00956209" w:rsidRPr="00F36042" w:rsidRDefault="00956209" w:rsidP="00F36042">
      <w:pPr>
        <w:pStyle w:val="ListParagraph"/>
        <w:ind w:left="0" w:right="-1050" w:firstLine="567"/>
      </w:pPr>
      <w:r w:rsidRPr="00F36042">
        <w:t>Papildus informāciju pašvaldības nav sniegušas.</w:t>
      </w:r>
    </w:p>
    <w:p w:rsidR="00F36042" w:rsidRDefault="00F36042" w:rsidP="0018013D">
      <w:pPr>
        <w:pStyle w:val="ListParagraph"/>
        <w:ind w:left="0" w:right="-1050" w:firstLine="567"/>
      </w:pPr>
    </w:p>
    <w:p w:rsidR="0099087C" w:rsidRDefault="0099087C" w:rsidP="0018013D">
      <w:pPr>
        <w:pStyle w:val="ListParagraph"/>
        <w:ind w:left="0" w:right="-1050" w:firstLine="567"/>
        <w:rPr>
          <w:b/>
          <w:u w:val="single"/>
        </w:rPr>
      </w:pPr>
      <w:r w:rsidRPr="00F36042">
        <w:rPr>
          <w:b/>
          <w:u w:val="single"/>
        </w:rPr>
        <w:t>Cits variants</w:t>
      </w:r>
    </w:p>
    <w:p w:rsidR="004E7991" w:rsidRDefault="004E7991" w:rsidP="0018013D">
      <w:pPr>
        <w:pStyle w:val="ListParagraph"/>
        <w:ind w:left="0" w:right="-1050" w:firstLine="567"/>
      </w:pPr>
    </w:p>
    <w:p w:rsidR="004E7991" w:rsidRDefault="004E7991" w:rsidP="0018013D">
      <w:pPr>
        <w:pStyle w:val="ListParagraph"/>
        <w:ind w:left="0" w:right="-1050" w:firstLine="567"/>
      </w:pPr>
      <w:r>
        <w:t>Pašvaldības norādījušas arī citas vietas pašvaldībā, kurās tiek kontrolēta bērnu drošība</w:t>
      </w:r>
      <w:r w:rsidR="004E09FA">
        <w:t>:</w:t>
      </w:r>
    </w:p>
    <w:p w:rsidR="002E13BE" w:rsidRPr="002E13BE" w:rsidRDefault="002E13BE" w:rsidP="002E13BE">
      <w:pPr>
        <w:pStyle w:val="ListParagraph"/>
        <w:numPr>
          <w:ilvl w:val="0"/>
          <w:numId w:val="9"/>
        </w:numPr>
        <w:ind w:right="-1050"/>
        <w:rPr>
          <w:szCs w:val="24"/>
        </w:rPr>
      </w:pPr>
      <w:r>
        <w:rPr>
          <w:szCs w:val="24"/>
        </w:rPr>
        <w:lastRenderedPageBreak/>
        <w:t>p</w:t>
      </w:r>
      <w:r w:rsidRPr="002E13BE">
        <w:rPr>
          <w:szCs w:val="24"/>
        </w:rPr>
        <w:t>roblēmģimenes viņu dzīvesvietās (Bauska)</w:t>
      </w:r>
      <w:r>
        <w:rPr>
          <w:szCs w:val="24"/>
        </w:rPr>
        <w:t>;</w:t>
      </w:r>
    </w:p>
    <w:p w:rsidR="002E13BE" w:rsidRPr="002E13BE" w:rsidRDefault="002E13BE" w:rsidP="002E13BE">
      <w:pPr>
        <w:pStyle w:val="ListParagraph"/>
        <w:numPr>
          <w:ilvl w:val="0"/>
          <w:numId w:val="9"/>
        </w:numPr>
        <w:ind w:right="-1050"/>
        <w:rPr>
          <w:szCs w:val="24"/>
        </w:rPr>
      </w:pPr>
      <w:r>
        <w:rPr>
          <w:szCs w:val="24"/>
        </w:rPr>
        <w:t>p</w:t>
      </w:r>
      <w:r w:rsidRPr="002E13BE">
        <w:rPr>
          <w:szCs w:val="24"/>
        </w:rPr>
        <w:t xml:space="preserve">ludmale (Rīga - </w:t>
      </w:r>
      <w:r w:rsidRPr="002E13BE">
        <w:rPr>
          <w:rFonts w:eastAsia="Times New Roman" w:cs="Times New Roman"/>
          <w:color w:val="000000"/>
          <w:szCs w:val="24"/>
          <w:lang w:eastAsia="lv-LV"/>
        </w:rPr>
        <w:t>Rīgas pašvaldībā ir apstiprināta Rīgas pilsētas pašvaldības sabiedrības veselības stratēģija „Veselīgs rīdzinieks</w:t>
      </w:r>
      <w:r w:rsidR="004E09FA">
        <w:rPr>
          <w:rFonts w:eastAsia="Times New Roman" w:cs="Times New Roman"/>
          <w:color w:val="000000"/>
          <w:szCs w:val="24"/>
          <w:lang w:eastAsia="lv-LV"/>
        </w:rPr>
        <w:t xml:space="preserve"> </w:t>
      </w:r>
      <w:r w:rsidRPr="002E13BE">
        <w:rPr>
          <w:rFonts w:eastAsia="Times New Roman" w:cs="Times New Roman"/>
          <w:color w:val="000000"/>
          <w:szCs w:val="24"/>
          <w:lang w:eastAsia="lv-LV"/>
        </w:rPr>
        <w:t>- veselā Rīgā” 2012</w:t>
      </w:r>
      <w:r w:rsidR="004E09FA">
        <w:rPr>
          <w:rFonts w:eastAsia="Times New Roman" w:cs="Times New Roman"/>
          <w:color w:val="000000"/>
          <w:szCs w:val="24"/>
          <w:lang w:eastAsia="lv-LV"/>
        </w:rPr>
        <w:t>.-2021.</w:t>
      </w:r>
      <w:r w:rsidRPr="002E13BE">
        <w:rPr>
          <w:rFonts w:eastAsia="Times New Roman" w:cs="Times New Roman"/>
          <w:color w:val="000000"/>
          <w:szCs w:val="24"/>
          <w:lang w:eastAsia="lv-LV"/>
        </w:rPr>
        <w:t>gadam rīcības plāns; Liepāja - pašvaldības policijā ir izveidots glābšanas dienests, kas regulāri patrulē un uzrauga drošību Liepājas pludmalē un dienvidrietumu rajona pludmalē)</w:t>
      </w:r>
      <w:r>
        <w:rPr>
          <w:rFonts w:eastAsia="Times New Roman" w:cs="Times New Roman"/>
          <w:color w:val="000000"/>
          <w:szCs w:val="24"/>
          <w:lang w:eastAsia="lv-LV"/>
        </w:rPr>
        <w:t>;</w:t>
      </w:r>
    </w:p>
    <w:p w:rsidR="002E13BE" w:rsidRPr="002E13BE" w:rsidRDefault="002E13BE" w:rsidP="002E13BE">
      <w:pPr>
        <w:pStyle w:val="ListParagraph"/>
        <w:numPr>
          <w:ilvl w:val="0"/>
          <w:numId w:val="9"/>
        </w:numPr>
        <w:ind w:right="-1050"/>
        <w:rPr>
          <w:szCs w:val="24"/>
        </w:rPr>
      </w:pPr>
      <w:r>
        <w:rPr>
          <w:szCs w:val="24"/>
        </w:rPr>
        <w:t>s</w:t>
      </w:r>
      <w:r w:rsidRPr="002E13BE">
        <w:rPr>
          <w:szCs w:val="24"/>
        </w:rPr>
        <w:t>porta stadioni, skeitparks (Koknese)</w:t>
      </w:r>
      <w:r>
        <w:rPr>
          <w:szCs w:val="24"/>
        </w:rPr>
        <w:t>;</w:t>
      </w:r>
    </w:p>
    <w:p w:rsidR="002E13BE" w:rsidRPr="002E13BE" w:rsidRDefault="002E13BE" w:rsidP="002E13BE">
      <w:pPr>
        <w:pStyle w:val="ListParagraph"/>
        <w:numPr>
          <w:ilvl w:val="0"/>
          <w:numId w:val="9"/>
        </w:numPr>
        <w:ind w:right="-1050"/>
        <w:rPr>
          <w:szCs w:val="24"/>
        </w:rPr>
      </w:pPr>
      <w:r>
        <w:rPr>
          <w:szCs w:val="24"/>
        </w:rPr>
        <w:t>s</w:t>
      </w:r>
      <w:r w:rsidRPr="002E13BE">
        <w:rPr>
          <w:szCs w:val="24"/>
        </w:rPr>
        <w:t>porta skolas, sporta zāles (Talsi)</w:t>
      </w:r>
      <w:r>
        <w:rPr>
          <w:szCs w:val="24"/>
        </w:rPr>
        <w:t>;</w:t>
      </w:r>
    </w:p>
    <w:p w:rsidR="002E13BE" w:rsidRPr="002E13BE" w:rsidRDefault="002E13BE" w:rsidP="002E13BE">
      <w:pPr>
        <w:pStyle w:val="ListParagraph"/>
        <w:numPr>
          <w:ilvl w:val="0"/>
          <w:numId w:val="9"/>
        </w:numPr>
        <w:ind w:right="-1050"/>
        <w:rPr>
          <w:szCs w:val="24"/>
        </w:rPr>
      </w:pPr>
      <w:r>
        <w:rPr>
          <w:szCs w:val="24"/>
        </w:rPr>
        <w:t>v</w:t>
      </w:r>
      <w:r w:rsidRPr="002E13BE">
        <w:rPr>
          <w:szCs w:val="24"/>
        </w:rPr>
        <w:t>eloceliņš (Liepāja</w:t>
      </w:r>
      <w:r w:rsidRPr="002E13BE">
        <w:rPr>
          <w:rFonts w:eastAsia="Times New Roman" w:cs="Times New Roman"/>
          <w:color w:val="000000"/>
          <w:szCs w:val="24"/>
          <w:lang w:eastAsia="lv-LV"/>
        </w:rPr>
        <w:t xml:space="preserve"> - pašvaldības policijas velopatruļa)</w:t>
      </w:r>
      <w:r>
        <w:rPr>
          <w:rFonts w:eastAsia="Times New Roman" w:cs="Times New Roman"/>
          <w:color w:val="000000"/>
          <w:szCs w:val="24"/>
          <w:lang w:eastAsia="lv-LV"/>
        </w:rPr>
        <w:t>.</w:t>
      </w:r>
    </w:p>
    <w:p w:rsidR="002E13BE" w:rsidRPr="00E73DE6" w:rsidRDefault="002E13BE" w:rsidP="002E13BE">
      <w:pPr>
        <w:ind w:right="-1050"/>
        <w:rPr>
          <w:b/>
        </w:rPr>
      </w:pPr>
      <w:r w:rsidRPr="00E73DE6">
        <w:rPr>
          <w:b/>
          <w:color w:val="FF0000"/>
        </w:rPr>
        <w:t>RISKS</w:t>
      </w:r>
    </w:p>
    <w:p w:rsidR="002E13BE" w:rsidRDefault="003D252D" w:rsidP="00E73DE6">
      <w:pPr>
        <w:pStyle w:val="ListParagraph"/>
        <w:ind w:left="0" w:right="-1050"/>
      </w:pPr>
      <w:r>
        <w:t xml:space="preserve">Pastāv risks bērnu drošībai </w:t>
      </w:r>
      <w:r w:rsidRPr="00E73DE6">
        <w:rPr>
          <w:b/>
        </w:rPr>
        <w:t>Salacgrīvā</w:t>
      </w:r>
      <w:r>
        <w:t>, jo pēc pašvaldības vērtējuma pašvaldība ir VĀJI radījusi atbilstošu vidi saskaņā ar starptautiskajiem tiesību aktiem, rekomendācijām un ieteikumiem, aizsargājot bērnus no veselības un dzīvības apdraudējuma – publiskās vietās; izglītības iestādēs un to teritorijā</w:t>
      </w:r>
      <w:r w:rsidR="004E09FA">
        <w:t>s</w:t>
      </w:r>
      <w:r>
        <w:t>; kultūras iestādēs un to teritorijā</w:t>
      </w:r>
      <w:r w:rsidR="004E09FA">
        <w:t>s</w:t>
      </w:r>
      <w:r>
        <w:t>; ārpusģimenes aprūpes iestādēs un to teritorijā</w:t>
      </w:r>
      <w:r w:rsidR="004E09FA">
        <w:t>s</w:t>
      </w:r>
      <w:r>
        <w:t>; bērnu/jauniešu centros un to teritorijā</w:t>
      </w:r>
      <w:r w:rsidR="004E09FA">
        <w:t>a</w:t>
      </w:r>
      <w:r>
        <w:t>; pašvaldības organizētajos masu pasākumos.</w:t>
      </w:r>
      <w:r w:rsidR="00E73DE6">
        <w:t xml:space="preserve"> Salīdzinoši vāju vērtējumu par pašvaldības radīto vidi bērnu drošībai (izglītības iestādēs un to teritorijā</w:t>
      </w:r>
      <w:r w:rsidR="004E09FA">
        <w:t>s</w:t>
      </w:r>
      <w:r w:rsidR="00E73DE6">
        <w:t>, kultūras iestādēs un to teritorijā</w:t>
      </w:r>
      <w:r w:rsidR="004E09FA">
        <w:t>s</w:t>
      </w:r>
      <w:r w:rsidR="00E73DE6">
        <w:t>, ārpusģimenes aprūpes iestādēs un to teritorijā</w:t>
      </w:r>
      <w:r w:rsidR="004E09FA">
        <w:t>s</w:t>
      </w:r>
      <w:r w:rsidR="00E73DE6">
        <w:t xml:space="preserve">  un bērnu/jauniešu centros un to teritorijā</w:t>
      </w:r>
      <w:r w:rsidR="004E09FA">
        <w:t>s</w:t>
      </w:r>
      <w:r w:rsidR="00E73DE6">
        <w:t xml:space="preserve">) sniegusi arī pašvaldība – </w:t>
      </w:r>
      <w:r w:rsidR="00E73DE6" w:rsidRPr="00E73DE6">
        <w:rPr>
          <w:b/>
        </w:rPr>
        <w:t>Limbaži</w:t>
      </w:r>
      <w:r w:rsidR="00E73DE6">
        <w:t>.</w:t>
      </w:r>
    </w:p>
    <w:p w:rsidR="002E13BE" w:rsidRDefault="002E13BE" w:rsidP="00D53CF7">
      <w:pPr>
        <w:pStyle w:val="ListParagraph"/>
        <w:ind w:right="-1050"/>
      </w:pPr>
    </w:p>
    <w:p w:rsidR="00E73DE6" w:rsidRDefault="00E73DE6" w:rsidP="00D53CF7">
      <w:pPr>
        <w:pStyle w:val="ListParagraph"/>
        <w:ind w:right="-1050"/>
      </w:pPr>
    </w:p>
    <w:p w:rsidR="00E73DE6" w:rsidRDefault="00E73DE6" w:rsidP="00D53CF7">
      <w:pPr>
        <w:pStyle w:val="ListParagraph"/>
        <w:ind w:right="-1050"/>
      </w:pPr>
    </w:p>
    <w:p w:rsidR="00221E21" w:rsidRPr="00351AE1" w:rsidRDefault="00221E21" w:rsidP="004E09FA">
      <w:pPr>
        <w:pStyle w:val="ListParagraph"/>
        <w:numPr>
          <w:ilvl w:val="0"/>
          <w:numId w:val="2"/>
        </w:numPr>
        <w:ind w:left="0" w:right="-1050" w:firstLine="567"/>
        <w:rPr>
          <w:b/>
        </w:rPr>
      </w:pPr>
      <w:r w:rsidRPr="00351AE1">
        <w:rPr>
          <w:b/>
        </w:rPr>
        <w:t>Lielākā daļa pašvaldību  (47 no 62) piekrīt apgalvojumam, ka pašvaldībā ir izvērtēti pašlaik spēkā esošie normatīvie akti un nepieciešamības gadījumā tika veikti grozījumi par izglītības iestādes rīcību gadījumos, kad bērns apdraud savu vai citu drošību.</w:t>
      </w:r>
    </w:p>
    <w:p w:rsidR="00221E21" w:rsidRDefault="00221E21" w:rsidP="00351AE1">
      <w:pPr>
        <w:pStyle w:val="ListParagraph"/>
        <w:ind w:left="0" w:right="-1050" w:firstLine="567"/>
      </w:pPr>
    </w:p>
    <w:p w:rsidR="00221E21" w:rsidRDefault="00221E21" w:rsidP="00351AE1">
      <w:pPr>
        <w:pStyle w:val="ListParagraph"/>
        <w:ind w:left="0" w:right="-1050" w:firstLine="567"/>
      </w:pPr>
      <w:r>
        <w:t>34 pašvaldības uz jautājumu atbildi nav sniegušas.</w:t>
      </w:r>
    </w:p>
    <w:p w:rsidR="00221E21" w:rsidRDefault="00221E21" w:rsidP="00351AE1">
      <w:pPr>
        <w:pStyle w:val="ListParagraph"/>
        <w:ind w:left="0" w:right="-1050" w:firstLine="567"/>
      </w:pPr>
    </w:p>
    <w:p w:rsidR="00283598" w:rsidRDefault="00221E21" w:rsidP="00BD5A8F">
      <w:pPr>
        <w:pStyle w:val="ListParagraph"/>
        <w:ind w:left="0" w:right="-1050" w:firstLine="567"/>
        <w:rPr>
          <w:i/>
        </w:rPr>
      </w:pPr>
      <w:r w:rsidRPr="00221E21">
        <w:rPr>
          <w:i/>
        </w:rPr>
        <w:t>Norādīt</w:t>
      </w:r>
      <w:r w:rsidR="00932327">
        <w:rPr>
          <w:i/>
        </w:rPr>
        <w:t>,</w:t>
      </w:r>
      <w:r w:rsidRPr="00221E21">
        <w:rPr>
          <w:i/>
        </w:rPr>
        <w:t xml:space="preserve"> kādi dokumenti minēto apstiprina, kad un kurš dokumentu apstiprināja.</w:t>
      </w:r>
    </w:p>
    <w:p w:rsidR="00BD5A8F" w:rsidRPr="00BD5A8F" w:rsidRDefault="00BD5A8F" w:rsidP="00BD5A8F">
      <w:pPr>
        <w:pStyle w:val="ListParagraph"/>
        <w:ind w:left="0" w:right="-1050" w:firstLine="567"/>
        <w:rPr>
          <w:i/>
        </w:rPr>
      </w:pPr>
    </w:p>
    <w:p w:rsidR="00283598" w:rsidRDefault="00283598" w:rsidP="00351AE1">
      <w:pPr>
        <w:pStyle w:val="ListParagraph"/>
        <w:ind w:left="0" w:right="-1050" w:firstLine="567"/>
      </w:pPr>
      <w:r>
        <w:t>Vairākas pašvaldības norādījušas, ka minētais ir katras iestādes/ izglītības iestādes vadītāja kompetencē (Bauska, Beverīna, Alūksne, Cesvaine</w:t>
      </w:r>
      <w:r w:rsidR="00BD5A8F">
        <w:t>).</w:t>
      </w:r>
    </w:p>
    <w:p w:rsidR="00283598" w:rsidRDefault="00283598" w:rsidP="00351AE1">
      <w:pPr>
        <w:pStyle w:val="ListParagraph"/>
        <w:ind w:left="0" w:right="-1050" w:firstLine="567"/>
      </w:pPr>
    </w:p>
    <w:p w:rsidR="00351AE1" w:rsidRDefault="00BD5A8F" w:rsidP="00BD5A8F">
      <w:pPr>
        <w:pStyle w:val="ListParagraph"/>
        <w:ind w:left="0" w:right="-1050" w:firstLine="567"/>
      </w:pPr>
      <w:r>
        <w:t>Pašvaldības norādījušas, ka izglītības iestādes rī</w:t>
      </w:r>
      <w:r w:rsidR="00513C8B">
        <w:t>cība gadījumos, kad</w:t>
      </w:r>
      <w:r>
        <w:t xml:space="preserve"> bērns apdraud savu vai citu drošību, iekļauta</w:t>
      </w:r>
      <w:r w:rsidR="00283598">
        <w:t xml:space="preserve"> </w:t>
      </w:r>
      <w:r w:rsidRPr="00BD5A8F">
        <w:rPr>
          <w:b/>
        </w:rPr>
        <w:t>izglītības iestādes</w:t>
      </w:r>
      <w:r w:rsidR="00283598" w:rsidRPr="00BD5A8F">
        <w:rPr>
          <w:b/>
        </w:rPr>
        <w:t xml:space="preserve"> iekšējās kārtības noteikumos</w:t>
      </w:r>
      <w:r w:rsidR="00283598">
        <w:t xml:space="preserve"> (</w:t>
      </w:r>
      <w:r w:rsidR="00857DD4">
        <w:t>Durbe, Jaunpils, Kocēni, Liepāj</w:t>
      </w:r>
      <w:r>
        <w:t>a, Nereta, Preiļi, Ropaži</w:t>
      </w:r>
      <w:r w:rsidR="00857DD4">
        <w:t>, Tērvete, Salacgrīva, Salaspils, Olaine</w:t>
      </w:r>
      <w:r w:rsidR="006A4BD9">
        <w:t>, Rēzek</w:t>
      </w:r>
      <w:r w:rsidR="008B700B">
        <w:t>nes novads, Skrīveri, Valmiera, Koknese, Krimulda, Mazsalaca, Pārgauja</w:t>
      </w:r>
      <w:r w:rsidR="00F104F5">
        <w:t>, Rīga, Skrunda, Jūrmala</w:t>
      </w:r>
      <w:r w:rsidR="008B700B">
        <w:t xml:space="preserve">) vai </w:t>
      </w:r>
      <w:r w:rsidR="008B700B" w:rsidRPr="00BD5A8F">
        <w:rPr>
          <w:b/>
        </w:rPr>
        <w:t>izglītības iestādes citos iekšējos normatīvajos aktos</w:t>
      </w:r>
      <w:r w:rsidR="008B700B">
        <w:t xml:space="preserve"> </w:t>
      </w:r>
      <w:r w:rsidR="008B700B" w:rsidRPr="00BD5A8F">
        <w:rPr>
          <w:b/>
        </w:rPr>
        <w:t>– reglamentā, nolikumā, kārtībā, rīcības plānā</w:t>
      </w:r>
      <w:r w:rsidR="00F104F5" w:rsidRPr="00BD5A8F">
        <w:rPr>
          <w:b/>
        </w:rPr>
        <w:t>, instrukcijā</w:t>
      </w:r>
      <w:r w:rsidR="00CB09AA" w:rsidRPr="00BD5A8F">
        <w:rPr>
          <w:b/>
        </w:rPr>
        <w:t>, darbības plānā</w:t>
      </w:r>
      <w:r w:rsidR="008B700B" w:rsidRPr="00BD5A8F">
        <w:rPr>
          <w:b/>
        </w:rPr>
        <w:t xml:space="preserve"> </w:t>
      </w:r>
      <w:r w:rsidR="008B700B">
        <w:t>(Tukums, Gulbene, Kuldīga, Mazsalaca, Krimulda, Pārgauja, Ludza</w:t>
      </w:r>
      <w:r w:rsidR="00F104F5">
        <w:t>, Rīga, Skrunda, Cēsis, Daugavpils novads, Rēzekne</w:t>
      </w:r>
      <w:r w:rsidR="000E3A79">
        <w:t>, Olaine, Liepāja</w:t>
      </w:r>
      <w:r w:rsidR="00CB09AA">
        <w:t>, Ilūkste, Rūjiena</w:t>
      </w:r>
      <w:r w:rsidR="00351AE1">
        <w:t>, Saldus).</w:t>
      </w:r>
    </w:p>
    <w:p w:rsidR="00BD5A8F" w:rsidRDefault="00BD5A8F" w:rsidP="00BD5A8F">
      <w:pPr>
        <w:pStyle w:val="ListParagraph"/>
        <w:ind w:left="0" w:right="-1050" w:firstLine="567"/>
      </w:pPr>
    </w:p>
    <w:p w:rsidR="00351AE1" w:rsidRPr="00351AE1" w:rsidRDefault="00351AE1" w:rsidP="00351AE1">
      <w:pPr>
        <w:pStyle w:val="ListParagraph"/>
        <w:ind w:left="0" w:right="-1050" w:firstLine="567"/>
      </w:pPr>
      <w:r>
        <w:t>Viena pašvaldība (Saldus) paskaidrojusi, ka v</w:t>
      </w:r>
      <w:r w:rsidRPr="00351AE1">
        <w:t xml:space="preserve">eikti </w:t>
      </w:r>
      <w:r>
        <w:t xml:space="preserve">sekojoši </w:t>
      </w:r>
      <w:r w:rsidRPr="00351AE1">
        <w:t>grozīju</w:t>
      </w:r>
      <w:r>
        <w:t>mi iekšējās kārtības noteikumos:</w:t>
      </w:r>
    </w:p>
    <w:p w:rsidR="00351AE1" w:rsidRPr="00351AE1" w:rsidRDefault="00351AE1" w:rsidP="00351AE1">
      <w:pPr>
        <w:pStyle w:val="ListParagraph"/>
        <w:ind w:left="0" w:right="-1050" w:firstLine="567"/>
      </w:pPr>
      <w:r>
        <w:t>- i</w:t>
      </w:r>
      <w:r w:rsidRPr="00351AE1">
        <w:t>zstrādāti jauni iekšējās kārtības noteikumi, kuros pie sadaļas „Rīcība ekstremālās situācijās” iekļauti punkti, kas nosaka, kam skola nekavējotie</w:t>
      </w:r>
      <w:r w:rsidR="00BD5A8F">
        <w:t>s ziņo</w:t>
      </w:r>
      <w:r>
        <w:t xml:space="preserve"> par konstatēto gadījumu;</w:t>
      </w:r>
    </w:p>
    <w:p w:rsidR="00351AE1" w:rsidRPr="00351AE1" w:rsidRDefault="00351AE1" w:rsidP="00351AE1">
      <w:pPr>
        <w:pStyle w:val="ListParagraph"/>
        <w:ind w:left="0" w:right="-1050" w:firstLine="567"/>
      </w:pPr>
      <w:r>
        <w:t xml:space="preserve">- izstrādāta </w:t>
      </w:r>
      <w:r w:rsidRPr="00351AE1">
        <w:t>„Kārtība, kādā direktore un pedagogi  rīkojas, ja izglītojamais apdraud savu vai citu personu</w:t>
      </w:r>
      <w:r>
        <w:t xml:space="preserve"> drošību, veselību vai dzīvību”;</w:t>
      </w:r>
    </w:p>
    <w:p w:rsidR="00351AE1" w:rsidRPr="00351AE1" w:rsidRDefault="00351AE1" w:rsidP="00351AE1">
      <w:pPr>
        <w:pStyle w:val="ListParagraph"/>
        <w:ind w:left="0" w:right="-1050" w:firstLine="567"/>
      </w:pPr>
      <w:r>
        <w:lastRenderedPageBreak/>
        <w:t xml:space="preserve">- izstrādāta </w:t>
      </w:r>
      <w:r w:rsidRPr="00351AE1">
        <w:t>„Kārtība par sadarbību i</w:t>
      </w:r>
      <w:r>
        <w:t>zglītojamā problēmu risināšanā”;</w:t>
      </w:r>
    </w:p>
    <w:p w:rsidR="00351AE1" w:rsidRPr="00351AE1" w:rsidRDefault="00351AE1" w:rsidP="00351AE1">
      <w:pPr>
        <w:pStyle w:val="ListParagraph"/>
        <w:ind w:left="0" w:right="-1050" w:firstLine="567"/>
      </w:pPr>
      <w:r>
        <w:t>- i</w:t>
      </w:r>
      <w:r w:rsidRPr="00351AE1">
        <w:t>epazīstināti klašu audzinātāji, atbalsta personāls, izglītojamo vecāki, izglīto</w:t>
      </w:r>
      <w:r>
        <w:t>jamie ar Ministru kabineta noteikumu Nr.1338 grozījumiem;</w:t>
      </w:r>
    </w:p>
    <w:p w:rsidR="00351AE1" w:rsidRPr="00351AE1" w:rsidRDefault="00351AE1" w:rsidP="00351AE1">
      <w:pPr>
        <w:pStyle w:val="ListParagraph"/>
        <w:ind w:left="0" w:right="-1050" w:firstLine="567"/>
      </w:pPr>
      <w:r>
        <w:t>- s</w:t>
      </w:r>
      <w:r w:rsidRPr="00351AE1">
        <w:t xml:space="preserve">kolā audzināšanas stundās ir iekļautas </w:t>
      </w:r>
      <w:r>
        <w:t>tēmas izglītojamiem par drošību</w:t>
      </w:r>
      <w:r w:rsidRPr="00351AE1">
        <w:t xml:space="preserve">, uzvedību, noteikumiem. </w:t>
      </w:r>
      <w:r>
        <w:t>Minētais</w:t>
      </w:r>
      <w:r w:rsidRPr="00351AE1">
        <w:t xml:space="preserve"> ilgst visu mācību gadu, jo skolas audzināšanas programmā šīs tēma</w:t>
      </w:r>
      <w:r w:rsidR="00BD5A8F">
        <w:t xml:space="preserve">s ir iekļautas no 1.līdz </w:t>
      </w:r>
      <w:r>
        <w:t>9. klasei.</w:t>
      </w:r>
    </w:p>
    <w:p w:rsidR="00351AE1" w:rsidRDefault="00351AE1" w:rsidP="00351AE1">
      <w:pPr>
        <w:pStyle w:val="ListParagraph"/>
        <w:ind w:left="0" w:right="-1050" w:firstLine="567"/>
      </w:pPr>
    </w:p>
    <w:p w:rsidR="000E3A79" w:rsidRDefault="00BD5A8F" w:rsidP="00351AE1">
      <w:pPr>
        <w:pStyle w:val="ListParagraph"/>
        <w:ind w:left="0" w:right="-1050" w:firstLine="567"/>
      </w:pPr>
      <w:r>
        <w:t>Pašvaldības norādījušas, ka i</w:t>
      </w:r>
      <w:r w:rsidR="00F104F5">
        <w:t xml:space="preserve">zmaiņas </w:t>
      </w:r>
      <w:r w:rsidR="007A4686">
        <w:t xml:space="preserve">izglītības iestāžu </w:t>
      </w:r>
      <w:r w:rsidR="006C6B3A">
        <w:t xml:space="preserve">iekšējos normatīvajos aktos </w:t>
      </w:r>
      <w:r w:rsidR="00F104F5">
        <w:t xml:space="preserve">veiktas atbilstoši spēkā esošiem </w:t>
      </w:r>
      <w:r w:rsidR="006C6B3A">
        <w:t xml:space="preserve">ārējiem </w:t>
      </w:r>
      <w:r w:rsidR="00F104F5">
        <w:t>normatīvajiem aktiem, Ministru kabineta noteikumiem (</w:t>
      </w:r>
      <w:r w:rsidR="000E3A79">
        <w:t>Daugavpils - a</w:t>
      </w:r>
      <w:r w:rsidR="006C6B3A">
        <w:t>tbilstoši 2013.gada 21.maija  Ministru kabineta</w:t>
      </w:r>
      <w:r w:rsidR="000E3A79">
        <w:t xml:space="preserve"> noteikumiem Nr.259; Kandava, Mārupe; Strenči, Skrunda - i</w:t>
      </w:r>
      <w:r w:rsidR="000E3A79" w:rsidRPr="000E3A79">
        <w:t>zglītības iestāžu vadītājiem nepieciešamās izmaiņas skolu iekšējos dokumentos norādīts veikt pēc Ministru kabineta 21.05</w:t>
      </w:r>
      <w:r w:rsidR="000E3A79">
        <w:t xml:space="preserve">.2013. noteikumiem Nr.259, </w:t>
      </w:r>
      <w:r w:rsidR="006C6B3A">
        <w:t>Skrunda</w:t>
      </w:r>
      <w:r w:rsidR="007A4686">
        <w:t>s</w:t>
      </w:r>
      <w:r w:rsidR="006C6B3A">
        <w:t xml:space="preserve"> </w:t>
      </w:r>
      <w:r w:rsidR="000E3A79" w:rsidRPr="000E3A79">
        <w:t>novada Izglītības nodaļas protokols</w:t>
      </w:r>
      <w:r w:rsidR="000E3A79">
        <w:t xml:space="preserve"> Nr.3, 2§ no 26.08.2013.</w:t>
      </w:r>
      <w:r>
        <w:t xml:space="preserve">, Baldone – atbilstoši </w:t>
      </w:r>
      <w:r w:rsidR="006C6B3A">
        <w:t>Ministru kabineta noteikumo</w:t>
      </w:r>
      <w:r w:rsidRPr="00BD5A8F">
        <w:t>s Nr.1338 “Kārtība, kāda nodrošināma izglītojamo drošība izglītības iestādēs un to organizētajos pasākumos”</w:t>
      </w:r>
      <w:r>
        <w:t xml:space="preserve"> noteiktajam</w:t>
      </w:r>
      <w:r w:rsidR="000E3A79">
        <w:t>)</w:t>
      </w:r>
      <w:r w:rsidR="006C6B3A">
        <w:t>.</w:t>
      </w:r>
    </w:p>
    <w:p w:rsidR="000E3A79" w:rsidRDefault="000E3A79" w:rsidP="00351AE1">
      <w:pPr>
        <w:pStyle w:val="ListParagraph"/>
        <w:ind w:left="0" w:right="-1050" w:firstLine="567"/>
      </w:pPr>
    </w:p>
    <w:p w:rsidR="000E3A79" w:rsidRDefault="000E3A79" w:rsidP="00351AE1">
      <w:pPr>
        <w:pStyle w:val="ListParagraph"/>
        <w:ind w:left="0" w:right="-1050" w:firstLine="567"/>
      </w:pPr>
      <w:r>
        <w:t xml:space="preserve">Papildus viena pašvaldība (Jūrmala) norādījusi, ka 2014.gada 12.septembrī skolu sociālie pedagogi un  2014.gada 16.janvārī  skolu direktori tika iepazīstināti ar metodiskiem  ieteikumiem darbā ar agresīviem bērniem. </w:t>
      </w:r>
    </w:p>
    <w:p w:rsidR="000E3A79" w:rsidRPr="000E3A79" w:rsidRDefault="000E3A79" w:rsidP="00351AE1">
      <w:pPr>
        <w:pStyle w:val="ListParagraph"/>
        <w:ind w:left="0" w:right="-1050" w:firstLine="567"/>
      </w:pPr>
    </w:p>
    <w:p w:rsidR="00CB09AA" w:rsidRDefault="00CB09AA" w:rsidP="006C6B3A">
      <w:pPr>
        <w:pStyle w:val="ListParagraph"/>
        <w:ind w:left="0" w:right="-1050" w:firstLine="567"/>
      </w:pPr>
      <w:r>
        <w:t xml:space="preserve">Atsevišķu pašvaldību sniegtā informācija </w:t>
      </w:r>
      <w:r w:rsidR="00351AE1">
        <w:t>rada šaubas vai norāda</w:t>
      </w:r>
      <w:r>
        <w:t>, ka</w:t>
      </w:r>
      <w:r w:rsidR="006C6B3A">
        <w:t xml:space="preserve"> pašvaldības izglītības iestāžu iekšējos dokumentos</w:t>
      </w:r>
      <w:r>
        <w:t xml:space="preserve"> nav </w:t>
      </w:r>
      <w:r w:rsidR="006C6B3A" w:rsidRPr="006C6B3A">
        <w:t>veikti grozījumi par izglītības iestādes rīcību gadījumos, kad bērns apdraud savu vai citu drošību</w:t>
      </w:r>
      <w:r w:rsidR="006C6B3A">
        <w:t>:</w:t>
      </w:r>
    </w:p>
    <w:p w:rsidR="00CB09AA" w:rsidRDefault="00CB09AA" w:rsidP="00351AE1">
      <w:pPr>
        <w:pStyle w:val="ListParagraph"/>
        <w:numPr>
          <w:ilvl w:val="0"/>
          <w:numId w:val="9"/>
        </w:numPr>
        <w:ind w:left="0" w:right="-1050" w:firstLine="567"/>
      </w:pPr>
      <w:r>
        <w:t xml:space="preserve">izglītības iestāžu nolikumi, kurus dome apstiprinājusi </w:t>
      </w:r>
      <w:r w:rsidRPr="006C6B3A">
        <w:rPr>
          <w:u w:val="single"/>
        </w:rPr>
        <w:t>2009.gadā</w:t>
      </w:r>
      <w:r>
        <w:t xml:space="preserve"> (Sala);</w:t>
      </w:r>
    </w:p>
    <w:p w:rsidR="00CB09AA" w:rsidRDefault="00CB09AA" w:rsidP="00351AE1">
      <w:pPr>
        <w:pStyle w:val="ListParagraph"/>
        <w:numPr>
          <w:ilvl w:val="0"/>
          <w:numId w:val="9"/>
        </w:numPr>
        <w:ind w:left="0" w:right="-1050" w:firstLine="567"/>
      </w:pPr>
      <w:r w:rsidRPr="006C6B3A">
        <w:rPr>
          <w:u w:val="single"/>
        </w:rPr>
        <w:t>nepieciešamības gadījumā</w:t>
      </w:r>
      <w:r>
        <w:t xml:space="preserve"> (Vecpiebalga);</w:t>
      </w:r>
    </w:p>
    <w:p w:rsidR="00CB09AA" w:rsidRDefault="00CB09AA" w:rsidP="00351AE1">
      <w:pPr>
        <w:pStyle w:val="ListParagraph"/>
        <w:numPr>
          <w:ilvl w:val="0"/>
          <w:numId w:val="9"/>
        </w:numPr>
        <w:ind w:left="0" w:right="-1050" w:firstLine="567"/>
      </w:pPr>
      <w:r w:rsidRPr="006C6B3A">
        <w:rPr>
          <w:u w:val="single"/>
        </w:rPr>
        <w:t>grozījumi nav veikti</w:t>
      </w:r>
      <w:r w:rsidRPr="00BA3BE1">
        <w:t>. Katrs gadījums tiek risināts individuāli. Nepieciešamības gadījumā problēmas risināšanā tiek iesaistīti pašvaldības policijas darbinieki, sociālie darbinieki, sociālie pedagogi,</w:t>
      </w:r>
      <w:r>
        <w:t xml:space="preserve"> bērna vecāki, skolas psihologi (Ventspils);</w:t>
      </w:r>
    </w:p>
    <w:p w:rsidR="00221E21" w:rsidRDefault="00221E21" w:rsidP="00351AE1">
      <w:pPr>
        <w:pStyle w:val="ListParagraph"/>
        <w:numPr>
          <w:ilvl w:val="0"/>
          <w:numId w:val="9"/>
        </w:numPr>
        <w:ind w:left="0" w:right="-1050" w:firstLine="567"/>
      </w:pPr>
      <w:r w:rsidRPr="006C6B3A">
        <w:rPr>
          <w:u w:val="single"/>
        </w:rPr>
        <w:t>Pašvaldības starpinstitūciju sadarbības kārtība</w:t>
      </w:r>
      <w:r>
        <w:t xml:space="preserve"> bērnu tiesību un aizsardzības sistēmas n</w:t>
      </w:r>
      <w:r w:rsidR="00CB09AA">
        <w:t>odrošināšanā Alojas novadā, Star</w:t>
      </w:r>
      <w:r>
        <w:t>pinstitūciju sadarbība</w:t>
      </w:r>
      <w:r w:rsidR="00CB09AA">
        <w:t>s komandas sanāksmes protokols (</w:t>
      </w:r>
      <w:r>
        <w:t>Aloja</w:t>
      </w:r>
      <w:r w:rsidR="00CB09AA">
        <w:t>)</w:t>
      </w:r>
      <w:r w:rsidR="00351AE1">
        <w:t>;</w:t>
      </w:r>
    </w:p>
    <w:p w:rsidR="00351AE1" w:rsidRDefault="00351AE1" w:rsidP="00351AE1">
      <w:pPr>
        <w:pStyle w:val="ListParagraph"/>
        <w:numPr>
          <w:ilvl w:val="0"/>
          <w:numId w:val="9"/>
        </w:numPr>
        <w:ind w:left="0" w:right="-1050" w:firstLine="567"/>
      </w:pPr>
      <w:r>
        <w:t xml:space="preserve">nepieciešamības gadījumā un lai risinātu noteiktu gadījumu, </w:t>
      </w:r>
      <w:r w:rsidRPr="006C6B3A">
        <w:rPr>
          <w:u w:val="single"/>
        </w:rPr>
        <w:t>tiek iesaistītas</w:t>
      </w:r>
      <w:r>
        <w:t xml:space="preserve"> visas problēmsituā</w:t>
      </w:r>
      <w:r w:rsidR="007A4686">
        <w:t>cijā</w:t>
      </w:r>
      <w:r>
        <w:t xml:space="preserve"> iesaistītas institūcijas (Ogre).</w:t>
      </w:r>
    </w:p>
    <w:p w:rsidR="000E3A79" w:rsidRDefault="00351AE1" w:rsidP="00351AE1">
      <w:pPr>
        <w:ind w:right="-1050" w:firstLine="567"/>
      </w:pPr>
      <w:r>
        <w:t>Viena pašvaldība (Madona) norādījusi, ka i</w:t>
      </w:r>
      <w:r w:rsidR="00B13520">
        <w:t xml:space="preserve">zglītības iestāžu vadības sanāksmēs rīcība </w:t>
      </w:r>
      <w:r w:rsidR="006C6B3A">
        <w:t xml:space="preserve">gadījumos, kad bērns apdraud savu vai citu drošību, </w:t>
      </w:r>
      <w:r w:rsidR="00B13520">
        <w:t xml:space="preserve">ir </w:t>
      </w:r>
      <w:r w:rsidR="000E3A79">
        <w:t xml:space="preserve">izrunāta un aktualizēta. </w:t>
      </w:r>
    </w:p>
    <w:p w:rsidR="00F104F5" w:rsidRPr="006D32C0" w:rsidRDefault="00351AE1" w:rsidP="000E3A79">
      <w:pPr>
        <w:ind w:right="-1050"/>
        <w:rPr>
          <w:b/>
        </w:rPr>
      </w:pPr>
      <w:r w:rsidRPr="006D32C0">
        <w:rPr>
          <w:b/>
          <w:color w:val="FF0000"/>
        </w:rPr>
        <w:t>RISKS</w:t>
      </w:r>
    </w:p>
    <w:p w:rsidR="00BA3BE1" w:rsidRDefault="00351AE1" w:rsidP="006C6B3A">
      <w:pPr>
        <w:ind w:right="-1050"/>
      </w:pPr>
      <w:r>
        <w:t xml:space="preserve">Ne visās pašvaldībās </w:t>
      </w:r>
      <w:r w:rsidRPr="00351AE1">
        <w:t>ir izvērtēti pašlaik spēkā esošie normatīvie akti un nepieciešamības gadījumā veikti grozījumi par izglītības iestādes rīcību gadījumos, kad bērns apdraud savu vai citu drošību.</w:t>
      </w:r>
    </w:p>
    <w:p w:rsidR="006C6B3A" w:rsidRDefault="006C6B3A" w:rsidP="006C6B3A">
      <w:pPr>
        <w:ind w:right="-1050"/>
      </w:pPr>
    </w:p>
    <w:p w:rsidR="006C6B3A" w:rsidRDefault="006C6B3A" w:rsidP="006C6B3A">
      <w:pPr>
        <w:ind w:right="-1050"/>
      </w:pPr>
    </w:p>
    <w:p w:rsidR="00BA3BE1" w:rsidRPr="000B092A" w:rsidRDefault="003063A7" w:rsidP="007A4686">
      <w:pPr>
        <w:pStyle w:val="ListParagraph"/>
        <w:numPr>
          <w:ilvl w:val="0"/>
          <w:numId w:val="2"/>
        </w:numPr>
        <w:ind w:left="0" w:right="-1050" w:firstLine="567"/>
        <w:rPr>
          <w:b/>
        </w:rPr>
      </w:pPr>
      <w:r w:rsidRPr="000B092A">
        <w:rPr>
          <w:b/>
        </w:rPr>
        <w:t xml:space="preserve">Lielākā </w:t>
      </w:r>
      <w:r w:rsidR="00BA3BE1" w:rsidRPr="000B092A">
        <w:rPr>
          <w:b/>
        </w:rPr>
        <w:t>daļa pašvaldību (46 no 65) piekrīt apgalvojumam, ka pašvaldība regulāri analizē situāciju pašvaldībā bērna tiesību ievērošanas jomā.</w:t>
      </w:r>
    </w:p>
    <w:p w:rsidR="007A4686" w:rsidRDefault="007A4686" w:rsidP="007A4686">
      <w:pPr>
        <w:pStyle w:val="ListParagraph"/>
        <w:ind w:left="0" w:right="-1050" w:firstLine="567"/>
      </w:pPr>
    </w:p>
    <w:p w:rsidR="00BA3BE1" w:rsidRDefault="00BA3BE1" w:rsidP="003063A7">
      <w:pPr>
        <w:pStyle w:val="ListParagraph"/>
        <w:ind w:left="0" w:right="-1050" w:firstLine="567"/>
      </w:pPr>
      <w:r>
        <w:t>31 pašvaldība uz</w:t>
      </w:r>
      <w:r w:rsidR="007A4686">
        <w:t xml:space="preserve"> jautājumu atbildi nav sniegusi</w:t>
      </w:r>
      <w:r>
        <w:t xml:space="preserve">. </w:t>
      </w:r>
    </w:p>
    <w:p w:rsidR="00BA3BE1" w:rsidRDefault="00BA3BE1" w:rsidP="003063A7">
      <w:pPr>
        <w:pStyle w:val="ListParagraph"/>
        <w:ind w:left="0" w:right="-1050" w:firstLine="567"/>
      </w:pPr>
    </w:p>
    <w:p w:rsidR="00BA3BE1" w:rsidRDefault="00BA3BE1" w:rsidP="003063A7">
      <w:pPr>
        <w:pStyle w:val="ListParagraph"/>
        <w:ind w:left="0" w:right="-1050" w:firstLine="567"/>
        <w:rPr>
          <w:i/>
        </w:rPr>
      </w:pPr>
      <w:r w:rsidRPr="00BA3BE1">
        <w:rPr>
          <w:i/>
        </w:rPr>
        <w:t>Norādīt</w:t>
      </w:r>
      <w:r w:rsidR="007A4686">
        <w:rPr>
          <w:i/>
        </w:rPr>
        <w:t>,</w:t>
      </w:r>
      <w:r w:rsidRPr="00BA3BE1">
        <w:rPr>
          <w:i/>
        </w:rPr>
        <w:t xml:space="preserve"> kādi dokumenti minēto apstiprina, kad un kurš dokumentu apstiprināja.</w:t>
      </w:r>
    </w:p>
    <w:p w:rsidR="00BA3BE1" w:rsidRDefault="00BA3BE1" w:rsidP="003063A7">
      <w:pPr>
        <w:pStyle w:val="ListParagraph"/>
        <w:ind w:left="0" w:right="-1050" w:firstLine="567"/>
        <w:rPr>
          <w:i/>
        </w:rPr>
      </w:pPr>
    </w:p>
    <w:p w:rsidR="007A4686" w:rsidRDefault="003512CC" w:rsidP="003063A7">
      <w:pPr>
        <w:pStyle w:val="ListParagraph"/>
        <w:ind w:left="0" w:right="-1050" w:firstLine="567"/>
      </w:pPr>
      <w:r>
        <w:t>Pašvaldības norādījušas, ka minētais noteikts</w:t>
      </w:r>
      <w:r w:rsidR="004F7AF3">
        <w:t>:</w:t>
      </w:r>
    </w:p>
    <w:p w:rsidR="00BA3BE1" w:rsidRDefault="003512CC" w:rsidP="003063A7">
      <w:pPr>
        <w:pStyle w:val="ListParagraph"/>
        <w:numPr>
          <w:ilvl w:val="0"/>
          <w:numId w:val="9"/>
        </w:numPr>
        <w:ind w:left="0" w:right="-1050" w:firstLine="567"/>
      </w:pPr>
      <w:r>
        <w:t>atbildīgo iestāžu nolikumos</w:t>
      </w:r>
      <w:r w:rsidR="00140D26" w:rsidRPr="00140D26">
        <w:t>, kurus apstiprinājusi novada dome</w:t>
      </w:r>
      <w:r w:rsidR="00140D26">
        <w:t xml:space="preserve"> </w:t>
      </w:r>
      <w:r>
        <w:t>(Alū</w:t>
      </w:r>
      <w:r w:rsidR="00140D26">
        <w:t>ksne</w:t>
      </w:r>
      <w:r>
        <w:t>);</w:t>
      </w:r>
    </w:p>
    <w:p w:rsidR="003512CC" w:rsidRDefault="00661E43" w:rsidP="003063A7">
      <w:pPr>
        <w:pStyle w:val="ListParagraph"/>
        <w:numPr>
          <w:ilvl w:val="0"/>
          <w:numId w:val="9"/>
        </w:numPr>
        <w:ind w:left="0" w:right="-1050" w:firstLine="567"/>
      </w:pPr>
      <w:r>
        <w:t>novada attīstības programmā (Sala, dome 27.06.2012.)</w:t>
      </w:r>
      <w:r w:rsidR="004F7AF3">
        <w:t>.</w:t>
      </w:r>
    </w:p>
    <w:p w:rsidR="003512CC" w:rsidRDefault="003512CC" w:rsidP="003063A7">
      <w:pPr>
        <w:ind w:right="-1050" w:firstLine="567"/>
      </w:pPr>
      <w:r>
        <w:t xml:space="preserve">Atsevišķas pašvaldības norādījušas, ka situācija </w:t>
      </w:r>
      <w:r w:rsidR="004F7AF3">
        <w:t xml:space="preserve">pašvaldībā </w:t>
      </w:r>
      <w:r>
        <w:t>bērnu tiesību ievērošanas jomā tiek analizēta</w:t>
      </w:r>
      <w:r w:rsidR="004F7AF3">
        <w:t>:</w:t>
      </w:r>
    </w:p>
    <w:p w:rsidR="003512CC" w:rsidRDefault="003512CC" w:rsidP="008115D6">
      <w:pPr>
        <w:pStyle w:val="ListParagraph"/>
        <w:numPr>
          <w:ilvl w:val="0"/>
          <w:numId w:val="12"/>
        </w:numPr>
        <w:ind w:right="-1050"/>
      </w:pPr>
      <w:r w:rsidRPr="008115D6">
        <w:rPr>
          <w:b/>
        </w:rPr>
        <w:t>domes sēdēs</w:t>
      </w:r>
      <w:r>
        <w:t xml:space="preserve"> (Cesvaine, Nereta</w:t>
      </w:r>
      <w:r w:rsidR="00B154F2">
        <w:t>, Baltinava</w:t>
      </w:r>
      <w:r w:rsidR="00CE77DD">
        <w:t>, Krimulda</w:t>
      </w:r>
      <w:r w:rsidR="004F7AF3">
        <w:t>);</w:t>
      </w:r>
    </w:p>
    <w:p w:rsidR="003512CC" w:rsidRDefault="00B154F2" w:rsidP="008115D6">
      <w:pPr>
        <w:pStyle w:val="ListParagraph"/>
        <w:numPr>
          <w:ilvl w:val="0"/>
          <w:numId w:val="12"/>
        </w:numPr>
        <w:ind w:right="-1050"/>
      </w:pPr>
      <w:r>
        <w:t xml:space="preserve">iestāžu </w:t>
      </w:r>
      <w:r w:rsidR="004F7AF3" w:rsidRPr="008115D6">
        <w:rPr>
          <w:b/>
        </w:rPr>
        <w:t xml:space="preserve">gada atskaitēs </w:t>
      </w:r>
      <w:r w:rsidR="004F7AF3" w:rsidRPr="000B092A">
        <w:t>un</w:t>
      </w:r>
      <w:r w:rsidR="004F7AF3" w:rsidRPr="008115D6">
        <w:rPr>
          <w:b/>
        </w:rPr>
        <w:t xml:space="preserve"> pārskatos, rezultatīvajos ziņojumos</w:t>
      </w:r>
      <w:r w:rsidR="004F7AF3">
        <w:t xml:space="preserve"> </w:t>
      </w:r>
      <w:r w:rsidR="000B092A">
        <w:t>(</w:t>
      </w:r>
      <w:r w:rsidR="003512CC">
        <w:t>Daugavpils novads, Daugavpils, Rēzekne</w:t>
      </w:r>
      <w:r w:rsidR="004F7AF3">
        <w:t>, Ogre);</w:t>
      </w:r>
    </w:p>
    <w:p w:rsidR="00B154F2" w:rsidRDefault="00B154F2" w:rsidP="008115D6">
      <w:pPr>
        <w:pStyle w:val="ListParagraph"/>
        <w:numPr>
          <w:ilvl w:val="0"/>
          <w:numId w:val="12"/>
        </w:numPr>
        <w:ind w:right="-1050"/>
      </w:pPr>
      <w:r w:rsidRPr="008115D6">
        <w:rPr>
          <w:b/>
        </w:rPr>
        <w:t>starpinstitucionālās sanāksmēs</w:t>
      </w:r>
      <w:r>
        <w:t xml:space="preserve"> </w:t>
      </w:r>
      <w:r w:rsidR="004D4B35">
        <w:t xml:space="preserve">vai </w:t>
      </w:r>
      <w:r w:rsidR="004D4B35" w:rsidRPr="008115D6">
        <w:rPr>
          <w:b/>
        </w:rPr>
        <w:t>Starpinstitucionālās sadarbības komisijas sēdēs</w:t>
      </w:r>
      <w:r w:rsidR="004D4B35">
        <w:t xml:space="preserve"> </w:t>
      </w:r>
      <w:r w:rsidR="004F7AF3">
        <w:t>(Jaunpils; Kandava;</w:t>
      </w:r>
      <w:r>
        <w:t xml:space="preserve"> Koknese - </w:t>
      </w:r>
      <w:r w:rsidRPr="00140D26">
        <w:t>novada domes Starpinstitucionālās sadarbības komisija ģimenes lietu jautājumos ir sākusi darboties 2014.gada martā. Komisijas nolikumā ir teikts, ka viens no komisijas uzdevumiem ir apzināt, apkopot un analizēt situāciju bērnu tiesību ievērošan</w:t>
      </w:r>
      <w:r>
        <w:t xml:space="preserve">as jomā pašvaldības teritorijā; Kuldīga - </w:t>
      </w:r>
      <w:r w:rsidR="004F7AF3">
        <w:t>s</w:t>
      </w:r>
      <w:r w:rsidRPr="00140D26">
        <w:t>tarpinstitūciju sanāksmes (valsts, pašvaldības policijas, bāriņtiesas pārstāvis, sociālie darbinieki, sociālie pedagogi un izglītības nodaļas pārstāvji) notiek k</w:t>
      </w:r>
      <w:r>
        <w:t>atra mēneša pirmajā trešdienā, t</w:t>
      </w:r>
      <w:r w:rsidR="004D4B35">
        <w:t xml:space="preserve">iek izstrādāts dokuments; Pārgauja; Nereta - </w:t>
      </w:r>
      <w:r w:rsidR="004D4B35" w:rsidRPr="004D4B35">
        <w:t>Starpinstitucionālās komisijas darbam ar ģim</w:t>
      </w:r>
      <w:r w:rsidR="006E215F">
        <w:t>enēm izveide 2013.gada novembrī;</w:t>
      </w:r>
      <w:r w:rsidR="004D4B35">
        <w:t xml:space="preserve"> Ropaži - vienu reizi nedēļā tiekas sociālais pedagogs, izglītības p</w:t>
      </w:r>
      <w:r w:rsidR="006E215F">
        <w:t>sihologi un sociālie darbinieki;</w:t>
      </w:r>
      <w:r w:rsidR="004D4B35">
        <w:t xml:space="preserve"> Rugāji</w:t>
      </w:r>
      <w:r w:rsidR="006E215F">
        <w:t>;</w:t>
      </w:r>
      <w:r w:rsidR="00BB11D3">
        <w:t xml:space="preserve"> Saldus - a</w:t>
      </w:r>
      <w:r w:rsidR="00BB11D3" w:rsidRPr="004D4B35">
        <w:t xml:space="preserve">nalīzi veic starpinstitūciju speciālisti, darbojoties „Sadarbības komisija sociālajam riskam pakļauto bērnu un jauniešu atbalstam” komisijā, piedaloties projektos „Atbalsta sistēma nepilngadīgo likumpārkāpēju prevencija” un „Bērnu antisociālās uzvedības mazināšana: </w:t>
      </w:r>
      <w:r w:rsidR="00BB11D3">
        <w:t>Agrīnās prevencijas modelēšana”; Skrīveri – divas reizes</w:t>
      </w:r>
      <w:r w:rsidR="00BB11D3" w:rsidRPr="004D4B35">
        <w:t xml:space="preserve"> gadā</w:t>
      </w:r>
      <w:r w:rsidR="00BB11D3">
        <w:t xml:space="preserve"> (</w:t>
      </w:r>
      <w:r w:rsidR="00BB11D3" w:rsidRPr="004D4B35">
        <w:t>ja nav nepieciešams biežāk) atbalsta komandas sanāksmes, kurās piedalās</w:t>
      </w:r>
      <w:r w:rsidR="00BB11D3">
        <w:t xml:space="preserve"> izglītības iestāžu vadītāji, bāriņtiesas, sociālā dienesta</w:t>
      </w:r>
      <w:r w:rsidR="00BB11D3" w:rsidRPr="004D4B35">
        <w:t>, pašvaldības pārstāvji u</w:t>
      </w:r>
      <w:r w:rsidR="00BB11D3">
        <w:t>.</w:t>
      </w:r>
      <w:r w:rsidR="00BB11D3" w:rsidRPr="004D4B35">
        <w:t>c.</w:t>
      </w:r>
      <w:r w:rsidR="00BB11D3">
        <w:t xml:space="preserve"> pārstāvji; Tērvete</w:t>
      </w:r>
      <w:r w:rsidR="00CE77DD">
        <w:t>; Rīga - p</w:t>
      </w:r>
      <w:r w:rsidR="00CE77DD" w:rsidRPr="00CE77DD">
        <w:t>ašvaldībā ir noslēgts Sadarbības līgums starp Rīgas domes Izglītības, kultūras un sporta departamentu, Rīgas domes L</w:t>
      </w:r>
      <w:r w:rsidR="000B092A">
        <w:t>abklājības departamentu, Rīgas b</w:t>
      </w:r>
      <w:r w:rsidR="00CE77DD" w:rsidRPr="00CE77DD">
        <w:t>āriņtiesu un Rīgas pašvaldības policiju sadarboties gadījumos, ja ir aizdomas par bērna tiesību pārkāpumiem vai konstatēti bērna tiesību pārkāpumi,</w:t>
      </w:r>
      <w:r w:rsidR="00CE77DD">
        <w:t xml:space="preserve"> saskaņā ar izstrādāto kārtību; Ventspils - r</w:t>
      </w:r>
      <w:r w:rsidR="00CE77DD" w:rsidRPr="00CE77DD">
        <w:t>eizi mēnesī pašvaldības policijā notiek tikšanās, kurās piedalās bāriņtiesas, Valsts policijas, pašvaldības policijas,</w:t>
      </w:r>
      <w:r w:rsidR="00CE77DD">
        <w:t xml:space="preserve"> sociālā dienesta speciālisti, t</w:t>
      </w:r>
      <w:r w:rsidR="00CE77DD" w:rsidRPr="00CE77DD">
        <w:t>ikša</w:t>
      </w:r>
      <w:r w:rsidR="00237E36">
        <w:t>nās tiek protokolētas</w:t>
      </w:r>
      <w:r w:rsidR="000B092A">
        <w:t>)</w:t>
      </w:r>
      <w:r w:rsidR="00237E36">
        <w:t>;</w:t>
      </w:r>
    </w:p>
    <w:p w:rsidR="00B154F2" w:rsidRDefault="004D4B35" w:rsidP="008115D6">
      <w:pPr>
        <w:pStyle w:val="ListParagraph"/>
        <w:numPr>
          <w:ilvl w:val="0"/>
          <w:numId w:val="12"/>
        </w:numPr>
        <w:ind w:right="-1050"/>
      </w:pPr>
      <w:r w:rsidRPr="008115D6">
        <w:rPr>
          <w:b/>
        </w:rPr>
        <w:t>Sociālo jautājumu komitejā</w:t>
      </w:r>
      <w:r>
        <w:t xml:space="preserve"> vai </w:t>
      </w:r>
      <w:r w:rsidR="00B154F2" w:rsidRPr="008115D6">
        <w:rPr>
          <w:b/>
        </w:rPr>
        <w:t>Sociālo un veselības jautājumu komisijā</w:t>
      </w:r>
      <w:r w:rsidR="00B154F2">
        <w:t xml:space="preserve"> (Madona</w:t>
      </w:r>
      <w:r w:rsidR="00237E36">
        <w:t>;</w:t>
      </w:r>
      <w:r>
        <w:t xml:space="preserve"> Ropaži – vienu reizi mēnesī</w:t>
      </w:r>
      <w:r w:rsidR="00CE77DD">
        <w:t>; Krimulda</w:t>
      </w:r>
      <w:r w:rsidR="00237E36">
        <w:t>);</w:t>
      </w:r>
    </w:p>
    <w:p w:rsidR="00CE77DD" w:rsidRDefault="00CE77DD" w:rsidP="008115D6">
      <w:pPr>
        <w:pStyle w:val="ListParagraph"/>
        <w:numPr>
          <w:ilvl w:val="0"/>
          <w:numId w:val="12"/>
        </w:numPr>
        <w:ind w:right="-1050"/>
      </w:pPr>
      <w:r w:rsidRPr="008115D6">
        <w:rPr>
          <w:b/>
        </w:rPr>
        <w:t>Izglītīb</w:t>
      </w:r>
      <w:r w:rsidR="00237E36" w:rsidRPr="008115D6">
        <w:rPr>
          <w:b/>
        </w:rPr>
        <w:t>as, kultūras un sporta komitejā</w:t>
      </w:r>
      <w:r w:rsidR="00237E36">
        <w:t xml:space="preserve"> (Krimulda);</w:t>
      </w:r>
    </w:p>
    <w:p w:rsidR="00CE77DD" w:rsidRDefault="00237E36" w:rsidP="008115D6">
      <w:pPr>
        <w:pStyle w:val="ListParagraph"/>
        <w:numPr>
          <w:ilvl w:val="0"/>
          <w:numId w:val="12"/>
        </w:numPr>
        <w:ind w:right="-1050"/>
      </w:pPr>
      <w:r w:rsidRPr="008115D6">
        <w:rPr>
          <w:b/>
        </w:rPr>
        <w:t>A</w:t>
      </w:r>
      <w:r w:rsidR="00B154F2" w:rsidRPr="008115D6">
        <w:rPr>
          <w:b/>
        </w:rPr>
        <w:t>dministratīvajās komitejas sēdēs</w:t>
      </w:r>
      <w:r w:rsidR="00B154F2" w:rsidRPr="00B154F2">
        <w:t xml:space="preserve"> </w:t>
      </w:r>
      <w:r w:rsidR="004D4B35">
        <w:t>(Pā</w:t>
      </w:r>
      <w:r w:rsidR="00B154F2" w:rsidRPr="00B154F2">
        <w:t>rgauja</w:t>
      </w:r>
      <w:r>
        <w:t>);</w:t>
      </w:r>
    </w:p>
    <w:p w:rsidR="00B154F2" w:rsidRDefault="00BB11D3" w:rsidP="008115D6">
      <w:pPr>
        <w:pStyle w:val="ListParagraph"/>
        <w:numPr>
          <w:ilvl w:val="0"/>
          <w:numId w:val="12"/>
        </w:numPr>
        <w:ind w:right="-1050"/>
      </w:pPr>
      <w:r w:rsidRPr="008115D6">
        <w:rPr>
          <w:b/>
        </w:rPr>
        <w:t>Bērnu tiesību aizsardzības komisijas sēdēs</w:t>
      </w:r>
      <w:r>
        <w:t xml:space="preserve"> (Saulkrasti; Tukums; Valmiera - </w:t>
      </w:r>
      <w:r w:rsidRPr="004D4B35">
        <w:t>Bērnu tiesību a</w:t>
      </w:r>
      <w:r>
        <w:t>izsardzības komisijas nolikums, a</w:t>
      </w:r>
      <w:r w:rsidRPr="004D4B35">
        <w:t xml:space="preserve">pstiprināts ar Valmieras pilsētas pašvaldības domes 23.09.2010. sēdes lēmumu Nr.412.(protokols </w:t>
      </w:r>
      <w:r>
        <w:t>Nr.14,250)</w:t>
      </w:r>
      <w:r w:rsidR="00CE77DD">
        <w:t xml:space="preserve">; Liepāja - </w:t>
      </w:r>
      <w:r w:rsidR="00CE77DD" w:rsidRPr="00140D26">
        <w:t>Bērnu tiesību aizsardzības komisijas 2014.gada 21.augusta nolikums</w:t>
      </w:r>
      <w:r w:rsidR="00237E36">
        <w:t>);</w:t>
      </w:r>
    </w:p>
    <w:p w:rsidR="00BB11D3" w:rsidRDefault="00B154F2" w:rsidP="008115D6">
      <w:pPr>
        <w:pStyle w:val="ListParagraph"/>
        <w:numPr>
          <w:ilvl w:val="0"/>
          <w:numId w:val="12"/>
        </w:numPr>
        <w:ind w:right="-1050"/>
      </w:pPr>
      <w:r w:rsidRPr="008115D6">
        <w:rPr>
          <w:b/>
        </w:rPr>
        <w:lastRenderedPageBreak/>
        <w:t>sanāksmēs</w:t>
      </w:r>
      <w:r>
        <w:t xml:space="preserve"> (Durbe – notiek katru otro nedēļu</w:t>
      </w:r>
      <w:r w:rsidR="004D4B35">
        <w:t>; Olaine - k</w:t>
      </w:r>
      <w:r w:rsidR="004D4B35" w:rsidRPr="004D4B35">
        <w:t xml:space="preserve">atrā pašvaldības ikmēneša sanāksmē piedalās visi izglītības iestāžu un citi kompetentie darbinieki, vadītāji informē par situāciju, tā tiek </w:t>
      </w:r>
      <w:r w:rsidR="004D4B35">
        <w:t>analizēta</w:t>
      </w:r>
      <w:r w:rsidR="00237E36">
        <w:t>)</w:t>
      </w:r>
      <w:r w:rsidR="004D4B35">
        <w:t>;</w:t>
      </w:r>
      <w:r w:rsidR="00BB11D3">
        <w:t xml:space="preserve"> </w:t>
      </w:r>
    </w:p>
    <w:p w:rsidR="00BB11D3" w:rsidRDefault="00237E36" w:rsidP="008115D6">
      <w:pPr>
        <w:pStyle w:val="ListParagraph"/>
        <w:numPr>
          <w:ilvl w:val="0"/>
          <w:numId w:val="12"/>
        </w:numPr>
        <w:ind w:right="-1050"/>
      </w:pPr>
      <w:r w:rsidRPr="008115D6">
        <w:rPr>
          <w:b/>
        </w:rPr>
        <w:t>s</w:t>
      </w:r>
      <w:r w:rsidR="00BB11D3" w:rsidRPr="008115D6">
        <w:rPr>
          <w:b/>
        </w:rPr>
        <w:t>ociālo dienestu un citu institūciju ikdienas darbā</w:t>
      </w:r>
      <w:r w:rsidR="00BB11D3">
        <w:t xml:space="preserve"> (Saulkrasti</w:t>
      </w:r>
      <w:r>
        <w:t>)</w:t>
      </w:r>
      <w:r w:rsidR="00922A17">
        <w:t>;</w:t>
      </w:r>
    </w:p>
    <w:p w:rsidR="00BB11D3" w:rsidRDefault="00237E36" w:rsidP="008115D6">
      <w:pPr>
        <w:pStyle w:val="ListParagraph"/>
        <w:numPr>
          <w:ilvl w:val="0"/>
          <w:numId w:val="12"/>
        </w:numPr>
        <w:ind w:right="-1050"/>
      </w:pPr>
      <w:r w:rsidRPr="008115D6">
        <w:rPr>
          <w:b/>
        </w:rPr>
        <w:t>i</w:t>
      </w:r>
      <w:r w:rsidR="00BB11D3" w:rsidRPr="008115D6">
        <w:rPr>
          <w:b/>
        </w:rPr>
        <w:t>zglītības iestādēs</w:t>
      </w:r>
      <w:r w:rsidR="00BB11D3">
        <w:t xml:space="preserve"> (Gulbene)</w:t>
      </w:r>
      <w:r w:rsidR="00922A17">
        <w:t>;</w:t>
      </w:r>
    </w:p>
    <w:p w:rsidR="00922A17" w:rsidRDefault="00BB11D3" w:rsidP="008115D6">
      <w:pPr>
        <w:pStyle w:val="ListParagraph"/>
        <w:numPr>
          <w:ilvl w:val="0"/>
          <w:numId w:val="12"/>
        </w:numPr>
        <w:ind w:right="-1050"/>
      </w:pPr>
      <w:r w:rsidRPr="008115D6">
        <w:rPr>
          <w:b/>
        </w:rPr>
        <w:t>katras iestādes kompetences robežās</w:t>
      </w:r>
      <w:r w:rsidRPr="00BB11D3">
        <w:t xml:space="preserve"> </w:t>
      </w:r>
      <w:r>
        <w:t>(Beverī</w:t>
      </w:r>
      <w:r w:rsidRPr="00BB11D3">
        <w:t>na</w:t>
      </w:r>
      <w:r w:rsidR="00CE77DD">
        <w:t>, Mārupe</w:t>
      </w:r>
      <w:r w:rsidR="001421D9">
        <w:t>, Viesīte</w:t>
      </w:r>
      <w:r>
        <w:t>)</w:t>
      </w:r>
      <w:r w:rsidR="00922A17">
        <w:t>.</w:t>
      </w:r>
    </w:p>
    <w:p w:rsidR="00922A17" w:rsidRDefault="00922A17" w:rsidP="003063A7">
      <w:pPr>
        <w:pStyle w:val="ListParagraph"/>
        <w:ind w:left="0" w:right="-1050" w:firstLine="567"/>
      </w:pPr>
    </w:p>
    <w:p w:rsidR="00922A17" w:rsidRDefault="00922A17" w:rsidP="003063A7">
      <w:pPr>
        <w:pStyle w:val="ListParagraph"/>
        <w:tabs>
          <w:tab w:val="left" w:pos="3780"/>
        </w:tabs>
        <w:ind w:left="0" w:right="-1050" w:firstLine="567"/>
      </w:pPr>
      <w:r>
        <w:t xml:space="preserve">Atsevišķas pašvaldības norādījušas, ka situāciju pašvaldībā bērnu tiesību aizsardzības jomā analizē regulāri (Ludza); periodiski (Jelgavas novads); nepieciešamības gadījumā (Vecpiebalga, Baldone). </w:t>
      </w:r>
    </w:p>
    <w:p w:rsidR="003063A7" w:rsidRDefault="00922A17" w:rsidP="003063A7">
      <w:pPr>
        <w:pStyle w:val="ListParagraph"/>
        <w:ind w:left="0" w:right="-1050" w:firstLine="567"/>
      </w:pPr>
      <w:r>
        <w:t>Viena pašvaldība norādījusi, ka p</w:t>
      </w:r>
      <w:r w:rsidRPr="00140D26">
        <w:t>ašvaldība analizē situāciju</w:t>
      </w:r>
      <w:r>
        <w:t xml:space="preserve"> bērnu tiesību aizsardzības jomā</w:t>
      </w:r>
      <w:r w:rsidRPr="00140D26">
        <w:t xml:space="preserve">, </w:t>
      </w:r>
      <w:r>
        <w:t>taču</w:t>
      </w:r>
      <w:r w:rsidRPr="00140D26">
        <w:t xml:space="preserve"> atsev</w:t>
      </w:r>
      <w:r>
        <w:t>išķi dokumenti par minēto netiek sastādīti (Ilūkste)</w:t>
      </w:r>
      <w:r w:rsidR="003063A7">
        <w:t>.</w:t>
      </w:r>
    </w:p>
    <w:p w:rsidR="001421D9" w:rsidRDefault="003063A7" w:rsidP="003063A7">
      <w:pPr>
        <w:pStyle w:val="ListParagraph"/>
        <w:ind w:left="0" w:right="-1050" w:firstLine="567"/>
      </w:pPr>
      <w:r>
        <w:t xml:space="preserve">Viena pašvaldība norādījusi, ka bērnu tiesību </w:t>
      </w:r>
      <w:r w:rsidR="008115D6">
        <w:t>ievērošana</w:t>
      </w:r>
      <w:r>
        <w:t xml:space="preserve"> pašvaldībā tiek pārbaudīta </w:t>
      </w:r>
      <w:r w:rsidR="001421D9">
        <w:t>pašvaldī</w:t>
      </w:r>
      <w:r>
        <w:t>bas vai valsts iestāžu veiktajās pārbaudēs</w:t>
      </w:r>
      <w:r w:rsidR="001421D9">
        <w:t xml:space="preserve"> (Bauska – Izglītības nodaļas speciālistu pārbaudes, Izglītības kvalitātes valsts dienesta pārbaudes</w:t>
      </w:r>
      <w:r>
        <w:t xml:space="preserve">). </w:t>
      </w:r>
    </w:p>
    <w:p w:rsidR="003063A7" w:rsidRDefault="003063A7" w:rsidP="003063A7">
      <w:pPr>
        <w:pStyle w:val="ListParagraph"/>
        <w:ind w:left="0" w:right="-1050" w:firstLine="567"/>
      </w:pPr>
    </w:p>
    <w:p w:rsidR="003063A7" w:rsidRPr="003063A7" w:rsidRDefault="003063A7" w:rsidP="003063A7">
      <w:pPr>
        <w:pStyle w:val="ListParagraph"/>
        <w:ind w:left="0" w:right="-1050"/>
        <w:rPr>
          <w:b/>
          <w:color w:val="FF0000"/>
        </w:rPr>
      </w:pPr>
      <w:r w:rsidRPr="003063A7">
        <w:rPr>
          <w:b/>
          <w:color w:val="FF0000"/>
        </w:rPr>
        <w:t>RISKS</w:t>
      </w:r>
    </w:p>
    <w:p w:rsidR="007A4686" w:rsidRDefault="003063A7" w:rsidP="003063A7">
      <w:pPr>
        <w:ind w:right="-1050"/>
      </w:pPr>
      <w:r>
        <w:t xml:space="preserve">Ne visas </w:t>
      </w:r>
      <w:r w:rsidRPr="003063A7">
        <w:t>pašvaldība</w:t>
      </w:r>
      <w:r>
        <w:t>s</w:t>
      </w:r>
      <w:r w:rsidRPr="003063A7">
        <w:t xml:space="preserve"> regulāri analizē situāciju pašvaldībā bērna tiesību ievērošanas jomā.</w:t>
      </w:r>
    </w:p>
    <w:p w:rsidR="007A4686" w:rsidRDefault="007A4686" w:rsidP="007D2BAB">
      <w:pPr>
        <w:pStyle w:val="ListParagraph"/>
        <w:ind w:right="-1050"/>
      </w:pPr>
    </w:p>
    <w:p w:rsidR="007A4686" w:rsidRDefault="007A4686" w:rsidP="007D2BAB">
      <w:pPr>
        <w:pStyle w:val="ListParagraph"/>
        <w:ind w:right="-1050"/>
      </w:pPr>
    </w:p>
    <w:p w:rsidR="00AC66B6" w:rsidRPr="0057437E" w:rsidRDefault="001A2147" w:rsidP="0057437E">
      <w:pPr>
        <w:pStyle w:val="ListParagraph"/>
        <w:numPr>
          <w:ilvl w:val="0"/>
          <w:numId w:val="2"/>
        </w:numPr>
        <w:ind w:left="0" w:right="-1050" w:firstLine="567"/>
        <w:rPr>
          <w:b/>
        </w:rPr>
      </w:pPr>
      <w:r w:rsidRPr="0057437E">
        <w:rPr>
          <w:b/>
        </w:rPr>
        <w:t>Nepilngadīgo personu atbalsta informācijas sistēma, kura nodrošina nepieciešamās informācijas apstrādi un sekmē starpinstitūciju sadarbību, ir ieviesta:</w:t>
      </w:r>
    </w:p>
    <w:p w:rsidR="001A2147" w:rsidRDefault="001A2147" w:rsidP="0061275B">
      <w:pPr>
        <w:ind w:right="-1050" w:firstLine="567"/>
        <w:rPr>
          <w:i/>
        </w:rPr>
      </w:pPr>
      <w:r w:rsidRPr="001A2147">
        <w:rPr>
          <w:i/>
        </w:rPr>
        <w:t>Norādīt ieviešanas datumu. Ja sistēma nav ieviesta, norādiet, kad plānots to izdarīt un kura institūcija par to atbild.</w:t>
      </w:r>
    </w:p>
    <w:p w:rsidR="001A2147" w:rsidRPr="0061275B" w:rsidRDefault="001A2147" w:rsidP="005326CA">
      <w:pPr>
        <w:ind w:right="-1050" w:firstLine="567"/>
        <w:rPr>
          <w:b/>
          <w:u w:val="single"/>
        </w:rPr>
      </w:pPr>
      <w:r w:rsidRPr="0061275B">
        <w:rPr>
          <w:b/>
          <w:u w:val="single"/>
        </w:rPr>
        <w:t>Bāriņtiesā</w:t>
      </w:r>
    </w:p>
    <w:p w:rsidR="00C44E82" w:rsidRDefault="00C44E82" w:rsidP="005326CA">
      <w:pPr>
        <w:ind w:right="-1050" w:firstLine="567"/>
      </w:pPr>
      <w:r>
        <w:t>Nedaudz vairāk kā puse pašvaldību (39 no 69) norādījušas, ka bāriņtiesā ir ieviesta n</w:t>
      </w:r>
      <w:r w:rsidRPr="00C44E82">
        <w:t>epilngadīgo personu atbalsta informācijas sistēma, kura nodrošina nepieciešamās informācijas apstrādi un sekmē starpinstitūciju sadarbību</w:t>
      </w:r>
      <w:r w:rsidR="008269E0">
        <w:t>.</w:t>
      </w:r>
    </w:p>
    <w:p w:rsidR="00C44E82" w:rsidRDefault="00C44E82" w:rsidP="005326CA">
      <w:pPr>
        <w:ind w:right="-1050" w:firstLine="567"/>
      </w:pPr>
      <w:r>
        <w:t>27 pašvaldības uz jautājumu atbildi nav sniegušas.</w:t>
      </w:r>
    </w:p>
    <w:p w:rsidR="0057437E" w:rsidRDefault="0057437E" w:rsidP="005326CA">
      <w:pPr>
        <w:tabs>
          <w:tab w:val="left" w:pos="5430"/>
        </w:tabs>
        <w:ind w:right="-1050" w:firstLine="567"/>
      </w:pPr>
      <w:r>
        <w:t xml:space="preserve">Vairākas pašvaldības </w:t>
      </w:r>
      <w:r w:rsidR="004B2212">
        <w:t>(27</w:t>
      </w:r>
      <w:r w:rsidR="0061275B">
        <w:t xml:space="preserve">) </w:t>
      </w:r>
      <w:r>
        <w:t xml:space="preserve">norādījušas, ka bāriņtiesā ir ieviesta </w:t>
      </w:r>
      <w:r w:rsidRPr="0057437E">
        <w:t>nepilngadīgo personu atbalsta informācijas sistēma</w:t>
      </w:r>
      <w:r>
        <w:t xml:space="preserve"> </w:t>
      </w:r>
      <w:r w:rsidR="004B204E">
        <w:t>(Balvi - no 31.07.2013. strādā un pat konsultē citas pašvaldības; Cēsis - 01.09.2014.; Cesvaine - 2014.gada jūlijā; Dobele - 11.02.2014.</w:t>
      </w:r>
      <w:r w:rsidR="00566633">
        <w:t>; Gulbene - no 2014.gada 2. jūnija; Ilūkste - i</w:t>
      </w:r>
      <w:r w:rsidR="00566633" w:rsidRPr="00C44E82">
        <w:t>nformācijas sistēmas darbība ir apgūta un piekļuve arī šai sistēmai ir, bet nav attiecīgu situāciju (nepilngadīgo personu likumpārkāpumu)</w:t>
      </w:r>
      <w:r w:rsidR="00566633">
        <w:t>,</w:t>
      </w:r>
      <w:r w:rsidR="00566633" w:rsidRPr="00C44E82">
        <w:t xml:space="preserve"> lai būtu n</w:t>
      </w:r>
      <w:r w:rsidR="00566633">
        <w:t xml:space="preserve">epieciešamība lietot šo sistēmu; Jaunpils - </w:t>
      </w:r>
      <w:r w:rsidR="00566633" w:rsidRPr="00566633">
        <w:t>04.07.2013.</w:t>
      </w:r>
      <w:r w:rsidR="00566633">
        <w:t xml:space="preserve">; Jelgavas novads - </w:t>
      </w:r>
      <w:r w:rsidR="00566633" w:rsidRPr="00566633">
        <w:t>2014.g</w:t>
      </w:r>
      <w:r w:rsidR="00566633">
        <w:t>ads; Kandava -</w:t>
      </w:r>
      <w:r w:rsidR="00566633" w:rsidRPr="00566633">
        <w:t xml:space="preserve"> 01.08.2014.</w:t>
      </w:r>
      <w:r w:rsidR="00566633">
        <w:t xml:space="preserve">; Ķegums - 07.04.2014. noslēgts sadarbības līgums Nr.KNP/2.2.-13/14/6 starp Ķeguma novada pašvaldību un Iekšlietu ministrijas informācijas centru; Kuldīga - </w:t>
      </w:r>
      <w:r w:rsidR="00566633" w:rsidRPr="00A951EF">
        <w:t>2014.gada septembrī</w:t>
      </w:r>
      <w:r w:rsidR="00566633">
        <w:t xml:space="preserve">; Limbaži - no 2013.gada marta; Madona - ar 2014.gadu; Mārupe - 01.01.2014.; Nīca - no 2013.gada novembra; Ozolnieki - 28.07.2013.; </w:t>
      </w:r>
      <w:r w:rsidR="00731A84">
        <w:t xml:space="preserve">Preiļi; </w:t>
      </w:r>
      <w:r w:rsidR="00D61DAB">
        <w:t>Rugāji - 03.06.2013.; Rūjiena - ieviesta 2014.gadā; Sala – 2013</w:t>
      </w:r>
      <w:r w:rsidR="0026157C">
        <w:t>.gadā</w:t>
      </w:r>
      <w:r w:rsidR="00D61DAB">
        <w:t xml:space="preserve">; Salacgrīva - </w:t>
      </w:r>
      <w:r w:rsidR="00D61DAB" w:rsidRPr="00D61DAB">
        <w:t xml:space="preserve">2014.gada </w:t>
      </w:r>
      <w:r w:rsidR="00D61DAB">
        <w:t>februāra līgums ar IC; Salaspils - ar 21.07.2014.; Skrīveri - 01.02.2014.; Tērvete - ieviešanas datums - 2014.gada marts; Viesīte - 20.02.2014. pielaide N</w:t>
      </w:r>
      <w:r w:rsidR="00731A84">
        <w:t>PAIS lietotājam; Rīga - n</w:t>
      </w:r>
      <w:r w:rsidR="00731A84" w:rsidRPr="00731A84">
        <w:t xml:space="preserve">oslēgti sadarbības līgumi par valsts informācijas sistēmas „Integrētā iekšlietu informācijas sistēma” apakšsistēmas „Nepilngadīgo personu atbalsta informācijas sistēma” lietošanu tiešsaistes </w:t>
      </w:r>
      <w:r w:rsidR="00731A84" w:rsidRPr="00731A84">
        <w:lastRenderedPageBreak/>
        <w:t>datu pārraides režīmā un „Nepilngadīgo personu atbalsta informācijas sistēmas note</w:t>
      </w:r>
      <w:r w:rsidR="00731A84">
        <w:t>i</w:t>
      </w:r>
      <w:r w:rsidR="0025282B">
        <w:t>kumi” par informācijas apmaiņu</w:t>
      </w:r>
      <w:r w:rsidR="004B2212">
        <w:t xml:space="preserve">; Valmiera - </w:t>
      </w:r>
      <w:r w:rsidR="004B2212" w:rsidRPr="00D72D71">
        <w:t>Par sadarbības līguma slēgšanu ar Latvijas Republikas Iekšlietu ministrijas Informācijas centru par informācijas sistēmu lietošanu tiešsaistes režīmā, apstiprināts ar 2014.gada 29.maija Valmieras pilsētas pašvaldības domes lēmumu Nr.185 (protokols Nr.7,31.)</w:t>
      </w:r>
      <w:r w:rsidR="004B2212">
        <w:t>).</w:t>
      </w:r>
    </w:p>
    <w:p w:rsidR="0026157C" w:rsidRDefault="0026157C" w:rsidP="005326CA">
      <w:pPr>
        <w:tabs>
          <w:tab w:val="left" w:pos="5430"/>
        </w:tabs>
        <w:ind w:right="-1050" w:firstLine="567"/>
      </w:pPr>
      <w:r>
        <w:t xml:space="preserve">Dažas pašvaldības </w:t>
      </w:r>
      <w:r w:rsidR="002E0890">
        <w:t>(8</w:t>
      </w:r>
      <w:r>
        <w:t xml:space="preserve">) norādījušas, ka bāriņtiesā </w:t>
      </w:r>
      <w:r w:rsidRPr="0049525C">
        <w:t>nepilngadīgo perso</w:t>
      </w:r>
      <w:r>
        <w:t>nu atbalsta informācijas sistēma ir ieviešanas procesā (</w:t>
      </w:r>
      <w:r w:rsidRPr="0026157C">
        <w:t>Burtnieki - izieta apmācība, noslēgti līgumi</w:t>
      </w:r>
      <w:r>
        <w:t xml:space="preserve">; Liepāja - Nepilngadīgo personu atbalsta informācijas sistēma bāriņtiesā ir ieviesta daļēji, visiem darbiniekiem pieejami dati NPAIS sistēmā, datu ievade tiks uzsākta 2015.gadā; Pārgauja - pārstāvis apmeklējis ministrijas organizēto NPAIS programmas izmantošanas apmācību, pašvaldība noslēgusi līgumu; Rēzekne - </w:t>
      </w:r>
      <w:r w:rsidRPr="00A951EF">
        <w:t>04.09.2013. noslēgts sadarbības līgums Nr.SV-2013/252. starp Rēzeknes pilsētas domi un Iekšlietu minis</w:t>
      </w:r>
      <w:r>
        <w:t>triju par pieslēgumu sistēmai, i</w:t>
      </w:r>
      <w:r w:rsidRPr="00A951EF">
        <w:t>nformācijas ievadīšana u</w:t>
      </w:r>
      <w:r>
        <w:t>n apstrāde joprojām nav uzsākta; Saulkrasti; Talsi - Nepilngadīgo personu atbalsta informācijas sistēma nav ieviesta, tiek slēgts līgums ar IeM Informācijas centru par sistēmas ieviešanu; Tukums - ir noslēgts</w:t>
      </w:r>
      <w:r w:rsidRPr="000325CD">
        <w:t xml:space="preserve"> </w:t>
      </w:r>
      <w:r>
        <w:t>līgums, tiek risināti tehniski jautājumi un</w:t>
      </w:r>
      <w:r w:rsidR="002E0890">
        <w:t xml:space="preserve"> apmācības darbam ar programmu; Koknese - i</w:t>
      </w:r>
      <w:r w:rsidR="002E0890" w:rsidRPr="00A951EF">
        <w:t>r ieviešanas procesā</w:t>
      </w:r>
      <w:r w:rsidR="00731A84">
        <w:t>).</w:t>
      </w:r>
    </w:p>
    <w:p w:rsidR="00D61DAB" w:rsidRDefault="0057437E" w:rsidP="005326CA">
      <w:pPr>
        <w:tabs>
          <w:tab w:val="left" w:pos="5430"/>
        </w:tabs>
        <w:ind w:right="-1050" w:firstLine="567"/>
      </w:pPr>
      <w:r>
        <w:t>Citas pašvaldības</w:t>
      </w:r>
      <w:r w:rsidR="002E0890">
        <w:t xml:space="preserve"> (11</w:t>
      </w:r>
      <w:r w:rsidR="0026157C">
        <w:t xml:space="preserve">) </w:t>
      </w:r>
      <w:r>
        <w:t xml:space="preserve"> norādījušas, ka plāno bāriņtiesā ieviest </w:t>
      </w:r>
      <w:r w:rsidRPr="0057437E">
        <w:t>nepilngadīgo perso</w:t>
      </w:r>
      <w:r>
        <w:t>nu atbalsta informācijas sistēmu (Aknīste - p</w:t>
      </w:r>
      <w:r w:rsidR="004B204E">
        <w:t>lānots ieviest mēneša laikā; Baldone - plānots ieviest 2014.gada laikā, a</w:t>
      </w:r>
      <w:r w:rsidR="00C44E82">
        <w:t xml:space="preserve">tbildīgo </w:t>
      </w:r>
      <w:r w:rsidR="004B204E">
        <w:t>institūciju norādīs pašvaldība; Baltinava - tuvākajā laikā plānots ieviest; Daugavpils novads - i</w:t>
      </w:r>
      <w:r w:rsidR="00C44E82">
        <w:t>r plānots, ka si</w:t>
      </w:r>
      <w:r w:rsidR="004B204E">
        <w:t xml:space="preserve">stēma tiks ieviesta bāriņtiesās; </w:t>
      </w:r>
      <w:r w:rsidR="00566633">
        <w:t xml:space="preserve">Iecava - atbild pašvaldība, plānots ieviest līdz 2015.gada janvārim; </w:t>
      </w:r>
      <w:r w:rsidR="002E0890">
        <w:t>Kārsava - 2015.gads, bāriņtiesa</w:t>
      </w:r>
      <w:r w:rsidR="00566633">
        <w:t xml:space="preserve">; Ludza - nav ieviesta, taču pašvaldība sava budžeta ietvaros plāno ieviest ar 2015.gada 1.janvāri gan šo programmu, gan amata vienību, kas strādās ar nepilngadīgajiem likumpārkāpējiem un šo programmu; Mālpils - NPAIS  tiks ieviesta līdz 2014.gada beigām; Olaine - plānots ieviest līdz 2014.gada 1.septembrim; </w:t>
      </w:r>
      <w:r w:rsidR="00D61DAB">
        <w:t xml:space="preserve">Strenči - </w:t>
      </w:r>
      <w:r w:rsidR="004B2212">
        <w:t xml:space="preserve">2012.gada 31.jūlija apliecība par nepilngadīgo personu atbalsta informācijas sistēmas (NPAIS) izmantošanu pašvaldībā, </w:t>
      </w:r>
      <w:r w:rsidR="00D61DAB">
        <w:t>sistēmu plānots ieviest ar 2014.gada oktobri; Vaiņode - bāriņtiesā plāno ieviest 2015.gadā</w:t>
      </w:r>
      <w:r w:rsidR="00731A84">
        <w:t>).</w:t>
      </w:r>
      <w:r w:rsidR="00731A84" w:rsidRPr="00731A84">
        <w:t xml:space="preserve"> </w:t>
      </w:r>
      <w:r w:rsidR="00731A84">
        <w:t>Viena pašvaldība (Ogre) norādījusi, ka minēto sistēmu plānots ieviest sociālajā dienestā.</w:t>
      </w:r>
    </w:p>
    <w:p w:rsidR="002E0890" w:rsidRDefault="002E0890" w:rsidP="005326CA">
      <w:pPr>
        <w:tabs>
          <w:tab w:val="left" w:pos="5430"/>
        </w:tabs>
        <w:ind w:right="-1050" w:firstLine="567"/>
      </w:pPr>
      <w:r>
        <w:t>Vienlaikus no pašvaldību sniegtās informācijas, secināms, ka atsevišķas pašvaldības apsver minētās sistēmas nepieciešamību (Mazsalaca - uzsāktas sarunas par šādas programmas nepieciešamību;  Vecpiebalga - n</w:t>
      </w:r>
      <w:r w:rsidRPr="00D72D71">
        <w:t>epieciešamības gadījumā</w:t>
      </w:r>
      <w:r w:rsidR="00731A84">
        <w:t xml:space="preserve">), </w:t>
      </w:r>
      <w:r>
        <w:t>savukārt citas norāda uz pastāvošajiem šķēršļiem, kādēļ sistēma vēl nav ieviesta vai to neizmanto:</w:t>
      </w:r>
    </w:p>
    <w:p w:rsidR="002E0890" w:rsidRDefault="002E0890" w:rsidP="005326CA">
      <w:pPr>
        <w:pStyle w:val="ListParagraph"/>
        <w:numPr>
          <w:ilvl w:val="0"/>
          <w:numId w:val="12"/>
        </w:numPr>
        <w:tabs>
          <w:tab w:val="left" w:pos="5430"/>
        </w:tabs>
        <w:ind w:left="0" w:right="-1050"/>
      </w:pPr>
      <w:r>
        <w:t>darbinieku resursu trūkums (Krimulda, Preiļi)</w:t>
      </w:r>
      <w:r w:rsidR="00731A84">
        <w:t>.</w:t>
      </w:r>
    </w:p>
    <w:p w:rsidR="002E0890" w:rsidRDefault="00731A84" w:rsidP="005326CA">
      <w:pPr>
        <w:tabs>
          <w:tab w:val="left" w:pos="5430"/>
        </w:tabs>
        <w:ind w:right="-1050" w:firstLine="567"/>
      </w:pPr>
      <w:r>
        <w:t xml:space="preserve">Divas pašvaldības norādījušas, ka bāriņtiesā </w:t>
      </w:r>
      <w:r w:rsidRPr="00731A84">
        <w:t>nepilngadīgo perso</w:t>
      </w:r>
      <w:r>
        <w:t xml:space="preserve">nu atbalsta informācijas sistēma nav ieviesta (Saldus; Ventspils - sistēma šobrīd nav ieviesta un nav zināms, kad plānots to izdarīt. Pašvaldības Sistēmas lietojumprogrammā SOPA ir iedarbināta pašvaldības sociālās palīdzības datu – sniegto pakalpojumu un veikto apsekošanu – nodošana uz Iekšlietu ministrijas IC Nepilngadīgo personu atbalsta informācijas sistēmu. SOPA izmanto sociālais dienests). </w:t>
      </w:r>
    </w:p>
    <w:p w:rsidR="00D72D71" w:rsidRPr="004B2212" w:rsidRDefault="004B2212" w:rsidP="005326CA">
      <w:pPr>
        <w:tabs>
          <w:tab w:val="left" w:pos="5430"/>
        </w:tabs>
        <w:ind w:right="-1050"/>
        <w:rPr>
          <w:b/>
          <w:color w:val="FF0000"/>
        </w:rPr>
      </w:pPr>
      <w:r w:rsidRPr="004B2212">
        <w:rPr>
          <w:b/>
          <w:color w:val="FF0000"/>
        </w:rPr>
        <w:t>RISKS</w:t>
      </w:r>
    </w:p>
    <w:p w:rsidR="004B2212" w:rsidRDefault="004B2212" w:rsidP="005326CA">
      <w:pPr>
        <w:tabs>
          <w:tab w:val="left" w:pos="5430"/>
        </w:tabs>
        <w:ind w:right="-1050"/>
      </w:pPr>
      <w:r>
        <w:t xml:space="preserve">Ne visās pašvaldībās bāriņtiesa izmanto </w:t>
      </w:r>
      <w:r w:rsidRPr="004B2212">
        <w:t>nepilngadīgo perso</w:t>
      </w:r>
      <w:r>
        <w:t>nu atbalsta informācijas sistēmu, tādējādi sistēmā pieejamā informācija var nebūt visaptveroša un pilnīga.</w:t>
      </w:r>
      <w:r w:rsidR="005326CA">
        <w:t xml:space="preserve"> Minētais var kavēt darba ar bērnu un ģimeni veikšanu.</w:t>
      </w:r>
    </w:p>
    <w:p w:rsidR="004B2212" w:rsidRDefault="004B2212" w:rsidP="005326CA">
      <w:pPr>
        <w:tabs>
          <w:tab w:val="left" w:pos="5430"/>
        </w:tabs>
        <w:ind w:right="-1050"/>
      </w:pPr>
    </w:p>
    <w:p w:rsidR="00E70161" w:rsidRPr="0025282B" w:rsidRDefault="00E70161" w:rsidP="0057437E">
      <w:pPr>
        <w:tabs>
          <w:tab w:val="left" w:pos="5430"/>
        </w:tabs>
        <w:ind w:right="-1050" w:firstLine="567"/>
        <w:rPr>
          <w:b/>
          <w:u w:val="single"/>
        </w:rPr>
      </w:pPr>
      <w:r w:rsidRPr="0025282B">
        <w:rPr>
          <w:b/>
          <w:u w:val="single"/>
        </w:rPr>
        <w:lastRenderedPageBreak/>
        <w:t>Sociālajā dienestā</w:t>
      </w:r>
    </w:p>
    <w:p w:rsidR="00C20BEE" w:rsidRPr="0025282B" w:rsidRDefault="00C20BEE" w:rsidP="0025282B">
      <w:pPr>
        <w:tabs>
          <w:tab w:val="left" w:pos="5430"/>
        </w:tabs>
        <w:ind w:right="-1050" w:firstLine="567"/>
      </w:pPr>
      <w:r w:rsidRPr="0025282B">
        <w:t>Nedaudz vairāk kā puse pašvaldību (35 no 62) norādījušas, ka sociālajā dienestā ir ieviesta nepilngadīgo personu atbalsta informācijas sistēma, kura nodrošina nepieciešamās informācijas apstrādi un sekmē starpinstitūciju sadarbību.</w:t>
      </w:r>
    </w:p>
    <w:p w:rsidR="00C20BEE" w:rsidRPr="0025282B" w:rsidRDefault="00C20BEE" w:rsidP="0057437E">
      <w:pPr>
        <w:tabs>
          <w:tab w:val="left" w:pos="5430"/>
        </w:tabs>
        <w:ind w:right="-1050" w:firstLine="567"/>
      </w:pPr>
      <w:r w:rsidRPr="0025282B">
        <w:t>34 pašvaldības uz jautājumu atbildi nav sniegušas.</w:t>
      </w:r>
    </w:p>
    <w:p w:rsidR="0017306E" w:rsidRDefault="0017306E" w:rsidP="0025282B">
      <w:pPr>
        <w:tabs>
          <w:tab w:val="left" w:pos="5430"/>
        </w:tabs>
        <w:ind w:right="-1050" w:firstLine="567"/>
      </w:pPr>
      <w:r w:rsidRPr="0017306E">
        <w:t xml:space="preserve">Vairākas pašvaldības </w:t>
      </w:r>
      <w:r w:rsidR="0025282B">
        <w:t xml:space="preserve">(10) </w:t>
      </w:r>
      <w:r w:rsidRPr="0017306E">
        <w:t xml:space="preserve">norādījušas, ka </w:t>
      </w:r>
      <w:r>
        <w:t>sociālajā dienestā</w:t>
      </w:r>
      <w:r w:rsidRPr="0017306E">
        <w:t xml:space="preserve"> ir ieviesta nepilngadīgo personu atbalsta informācijas sistēma</w:t>
      </w:r>
      <w:r>
        <w:t xml:space="preserve"> (Balvi - </w:t>
      </w:r>
      <w:r w:rsidRPr="00E70161">
        <w:t>darbs no 2014.gada janvāra</w:t>
      </w:r>
      <w:r>
        <w:t xml:space="preserve">; Cesvaine - 2014. gada jūlijā; Jelgavas novads - </w:t>
      </w:r>
      <w:r w:rsidRPr="00E70161">
        <w:t>2014.g</w:t>
      </w:r>
      <w:r>
        <w:t>ads; Kuldīga - 2014.gada martā; Nīca - n</w:t>
      </w:r>
      <w:r w:rsidRPr="00BC5AF8">
        <w:t>o 2013.gada novembra</w:t>
      </w:r>
      <w:r>
        <w:t xml:space="preserve">; Ozolnieki - </w:t>
      </w:r>
      <w:r w:rsidRPr="00BC5AF8">
        <w:t>2014.gada septembris</w:t>
      </w:r>
      <w:r>
        <w:t xml:space="preserve">; Rīga - </w:t>
      </w:r>
      <w:r w:rsidRPr="00BC5AF8">
        <w:t>07.03.2014.</w:t>
      </w:r>
      <w:r>
        <w:t>; Rūjiena - ieviesta 2014.gadā; Sala – 2013.gadā; Salacgrīva - 2</w:t>
      </w:r>
      <w:r w:rsidR="0025282B">
        <w:t>014.gada februāra līgums ar IC).</w:t>
      </w:r>
    </w:p>
    <w:p w:rsidR="0025282B" w:rsidRDefault="0025282B" w:rsidP="0025282B">
      <w:pPr>
        <w:tabs>
          <w:tab w:val="left" w:pos="5430"/>
          <w:tab w:val="left" w:pos="7260"/>
        </w:tabs>
        <w:ind w:right="-1050" w:firstLine="567"/>
      </w:pPr>
      <w:r>
        <w:t xml:space="preserve">Dažas pašvaldības (11) norādījušas, ka sociālajā dienestā </w:t>
      </w:r>
      <w:r w:rsidRPr="00565129">
        <w:t>nepilngadīgo personu atbalsta informācijas sistēma</w:t>
      </w:r>
      <w:r>
        <w:t xml:space="preserve"> ir ieviešanas procesā (Alūksne; </w:t>
      </w:r>
      <w:r w:rsidRPr="004B204E">
        <w:t xml:space="preserve">Aloja – </w:t>
      </w:r>
      <w:r>
        <w:t>i</w:t>
      </w:r>
      <w:r w:rsidRPr="004B204E">
        <w:t xml:space="preserve">r noslēgts sadarbības līgums un tuvākajā laikā </w:t>
      </w:r>
      <w:r>
        <w:t>tiks ieviesta sociālajā dienestā; Burtnieki - ir izietas apmācības; Kandava - i</w:t>
      </w:r>
      <w:r w:rsidRPr="00E70161">
        <w:t>r izieti darbinieku apmācību kursi, jāsaņem paroles pieejai</w:t>
      </w:r>
      <w:r>
        <w:t xml:space="preserve">; Koknese; Krustpils; Liepāja - </w:t>
      </w:r>
      <w:r w:rsidRPr="00BC5AF8">
        <w:t>Nepilngadīgo personu</w:t>
      </w:r>
      <w:r>
        <w:t xml:space="preserve"> atbalsta informācijas sistēma s</w:t>
      </w:r>
      <w:r w:rsidRPr="00BC5AF8">
        <w:t>ociāla</w:t>
      </w:r>
      <w:r>
        <w:t xml:space="preserve">jā dienestā ir ieviesta daļēji, </w:t>
      </w:r>
      <w:r w:rsidRPr="00BC5AF8">
        <w:t>NPAIS lietoša</w:t>
      </w:r>
      <w:r>
        <w:t>nas kursu ir noklausījušies 20 s</w:t>
      </w:r>
      <w:r w:rsidRPr="00BC5AF8">
        <w:t>ociālā dienesta darb</w:t>
      </w:r>
      <w:r>
        <w:t xml:space="preserve">inieki; Rēzekne - </w:t>
      </w:r>
      <w:r w:rsidRPr="00BC5AF8">
        <w:t>04.09.2013. noslēgts sadarbības līgums Nr.SV-2013/252. starp Rēzeknes pilsētas domi un Iekšlietu minis</w:t>
      </w:r>
      <w:r>
        <w:t>triju par pieslēgumu sistēmai, i</w:t>
      </w:r>
      <w:r w:rsidRPr="00BC5AF8">
        <w:t>nformācijas ievadīšana u</w:t>
      </w:r>
      <w:r>
        <w:t>n apstrāde joprojām nav uzsākta; Salaspils - vēl notiek programmu instalēšana, bet ir jau lietotāja statuss u.c.; Skrīveri - speciālisti ir apmācīti, darbs sistēmā šobrīd netiek veikts; Skrunda - ir apmeklēti informatīvie semināri).</w:t>
      </w:r>
    </w:p>
    <w:p w:rsidR="00104B20" w:rsidRDefault="00104B20" w:rsidP="00104B20">
      <w:pPr>
        <w:tabs>
          <w:tab w:val="left" w:pos="5430"/>
        </w:tabs>
        <w:ind w:right="-1050" w:firstLine="567"/>
      </w:pPr>
      <w:r>
        <w:t>Viena pašvaldība (Kocēni) norādījusi, ka minētā sistēma ieviesta nepilnīgi, līdz ar to 2015.gadā plānoti uzlabojumi.</w:t>
      </w:r>
      <w:r w:rsidRPr="00104B20">
        <w:t xml:space="preserve"> </w:t>
      </w:r>
      <w:r>
        <w:t xml:space="preserve">Cita pašvaldība (Saldus) norādījusi, ka ieviests sistēmas modulis „Rūpju bērns”. </w:t>
      </w:r>
    </w:p>
    <w:p w:rsidR="0017306E" w:rsidRDefault="0017306E" w:rsidP="0017306E">
      <w:pPr>
        <w:tabs>
          <w:tab w:val="left" w:pos="5430"/>
        </w:tabs>
        <w:ind w:right="-1050" w:firstLine="567"/>
      </w:pPr>
      <w:r>
        <w:t xml:space="preserve">Citas pašvaldības </w:t>
      </w:r>
      <w:r w:rsidR="0025282B">
        <w:t xml:space="preserve">(3) </w:t>
      </w:r>
      <w:r>
        <w:t xml:space="preserve">norādījušas, ka sociālajā dienestā plānots ieviest </w:t>
      </w:r>
      <w:r w:rsidRPr="0017306E">
        <w:t>nepilngadīgo perso</w:t>
      </w:r>
      <w:r>
        <w:t>nu atbalsta informācijas sistēmu (Iecava - a</w:t>
      </w:r>
      <w:r w:rsidR="0025282B">
        <w:t>tbild p</w:t>
      </w:r>
      <w:r w:rsidRPr="00E70161">
        <w:t>ašvald</w:t>
      </w:r>
      <w:r>
        <w:t>ība, plānots ieviest līdz 2015.</w:t>
      </w:r>
      <w:r w:rsidRPr="00E70161">
        <w:t>gada janvārim</w:t>
      </w:r>
      <w:r>
        <w:t xml:space="preserve">; Madona - plānots ieviest; Mālpils - NPAIS  tiks </w:t>
      </w:r>
      <w:r w:rsidR="0025282B">
        <w:t>ieviesta līdz 2014.gada beigām).</w:t>
      </w:r>
    </w:p>
    <w:p w:rsidR="00E70161" w:rsidRDefault="00077E33" w:rsidP="00077E33">
      <w:pPr>
        <w:tabs>
          <w:tab w:val="left" w:pos="5430"/>
        </w:tabs>
        <w:ind w:right="-1050" w:firstLine="567"/>
      </w:pPr>
      <w:r>
        <w:t>Viena pašvaldība (Cēsis) norādījusi, ka š</w:t>
      </w:r>
      <w:r w:rsidR="00E70161">
        <w:t xml:space="preserve">obrīd tiek diskutēts par cilvēkresursu piesaistes nepieciešamību, lai </w:t>
      </w:r>
      <w:r>
        <w:t>minēto sistēmu</w:t>
      </w:r>
      <w:r w:rsidR="00E70161">
        <w:t xml:space="preserve"> ieviestu, jo papildus pienākumi (jau esošām programmām) prasa papildus resursus un neatliek </w:t>
      </w:r>
      <w:r>
        <w:t xml:space="preserve">laika reālam darbam ar ģimenēm. Arī cita pašvaldība (Krimulda) norādījusi, ka sistēma nav ieviesta darbinieku resursu trūkuma dēļ. </w:t>
      </w:r>
    </w:p>
    <w:p w:rsidR="00E70161" w:rsidRDefault="00051285" w:rsidP="00051285">
      <w:pPr>
        <w:tabs>
          <w:tab w:val="left" w:pos="5430"/>
        </w:tabs>
        <w:ind w:right="-1050" w:firstLine="567"/>
      </w:pPr>
      <w:r>
        <w:t xml:space="preserve">Trīs </w:t>
      </w:r>
      <w:r w:rsidR="00077E33">
        <w:t xml:space="preserve">pašvaldības norādījušas, ka notiek regulāra informācijas apmaiņa starp institūcijām, vienlaikus no sniegtajām atbildēm nav konstatējams, vai pašvaldībās ir ieviesta </w:t>
      </w:r>
      <w:r w:rsidR="00077E33" w:rsidRPr="00077E33">
        <w:t>nepilngadīgo perso</w:t>
      </w:r>
      <w:r w:rsidR="00104B20">
        <w:t>nu atbalsta informācijas sistēma (Durbe - n</w:t>
      </w:r>
      <w:r w:rsidR="00104B20" w:rsidRPr="00E70161">
        <w:t>otiek regulāra informācijas apmaiņa un sadarbība</w:t>
      </w:r>
      <w:r w:rsidR="00104B20">
        <w:t>; Jaunjelgava - r</w:t>
      </w:r>
      <w:r w:rsidR="00E70161" w:rsidRPr="00E70161">
        <w:t xml:space="preserve">egulāra sadarbība ar bāriņtiesām, probācijas dienestu, Valsts nodarbinātības aģentūru, policiju, nepilngadīgo lietu inspektoru, ģimenes </w:t>
      </w:r>
      <w:r w:rsidR="008C2E42">
        <w:t xml:space="preserve">ārstu </w:t>
      </w:r>
      <w:r w:rsidR="00E70161" w:rsidRPr="00E70161">
        <w:t>praksēm, izglītības iestādēm</w:t>
      </w:r>
      <w:r>
        <w:t xml:space="preserve">; Mērsrags - </w:t>
      </w:r>
      <w:r w:rsidR="008C2E42">
        <w:t>n</w:t>
      </w:r>
      <w:r w:rsidRPr="00BC5AF8">
        <w:t>olikums Mērsraga novada pašvaldības starpinstitucionālās pa</w:t>
      </w:r>
      <w:r>
        <w:t>domes darbam ar riska ģimenēm, a</w:t>
      </w:r>
      <w:r w:rsidR="008C2E42">
        <w:t>pstiprināts</w:t>
      </w:r>
      <w:r w:rsidRPr="00BC5AF8">
        <w:t xml:space="preserve"> 2011. gadā 15. novembrī</w:t>
      </w:r>
      <w:r>
        <w:t>).</w:t>
      </w:r>
    </w:p>
    <w:p w:rsidR="001D06FF" w:rsidRDefault="001D06FF" w:rsidP="001D06FF">
      <w:pPr>
        <w:tabs>
          <w:tab w:val="left" w:pos="5430"/>
        </w:tabs>
        <w:ind w:right="-1050" w:firstLine="567"/>
      </w:pPr>
      <w:r>
        <w:t xml:space="preserve">Viena pašvaldība norādījusi, ka </w:t>
      </w:r>
      <w:r w:rsidRPr="001D06FF">
        <w:t>nepilngadīgo personu atbalsta informācijas sistēma</w:t>
      </w:r>
      <w:r>
        <w:t xml:space="preserve"> tiks ieviesta nepieciešamības gadījumā (Vecpiebalga).</w:t>
      </w:r>
    </w:p>
    <w:p w:rsidR="00243BF9" w:rsidRPr="00243BF9" w:rsidRDefault="00243BF9" w:rsidP="00243BF9">
      <w:pPr>
        <w:tabs>
          <w:tab w:val="left" w:pos="5430"/>
        </w:tabs>
        <w:ind w:right="-1050"/>
        <w:rPr>
          <w:b/>
          <w:color w:val="FF0000"/>
        </w:rPr>
      </w:pPr>
      <w:r w:rsidRPr="00243BF9">
        <w:rPr>
          <w:b/>
          <w:color w:val="FF0000"/>
        </w:rPr>
        <w:t>RISKS</w:t>
      </w:r>
    </w:p>
    <w:p w:rsidR="00243BF9" w:rsidRPr="00243BF9" w:rsidRDefault="006F5674" w:rsidP="00243BF9">
      <w:pPr>
        <w:tabs>
          <w:tab w:val="left" w:pos="5430"/>
        </w:tabs>
        <w:ind w:right="-1050"/>
      </w:pPr>
      <w:r>
        <w:lastRenderedPageBreak/>
        <w:t>Ne visās pašvaldībās sociālajā dienestā</w:t>
      </w:r>
      <w:r w:rsidR="00243BF9" w:rsidRPr="00243BF9">
        <w:t xml:space="preserve"> izmanto nepilngadīgo personu atbalsta informācijas sistēmu, tādējādi sistēmā pieejamā informācija var nebūt visaptveroša un pilnīga. Minētais var kavēt darba ar bērnu un ģimeni veikšanu.</w:t>
      </w:r>
    </w:p>
    <w:p w:rsidR="00112D13" w:rsidRDefault="00112D13" w:rsidP="0057437E">
      <w:pPr>
        <w:tabs>
          <w:tab w:val="left" w:pos="5430"/>
        </w:tabs>
        <w:ind w:right="-1050" w:firstLine="567"/>
        <w:rPr>
          <w:b/>
        </w:rPr>
      </w:pPr>
    </w:p>
    <w:p w:rsidR="00051285" w:rsidRPr="00C20BEE" w:rsidRDefault="00051285" w:rsidP="0057437E">
      <w:pPr>
        <w:tabs>
          <w:tab w:val="left" w:pos="5430"/>
        </w:tabs>
        <w:ind w:right="-1050" w:firstLine="567"/>
        <w:rPr>
          <w:b/>
        </w:rPr>
      </w:pPr>
    </w:p>
    <w:p w:rsidR="00112D13" w:rsidRPr="008C2E42" w:rsidRDefault="00112D13" w:rsidP="0057437E">
      <w:pPr>
        <w:tabs>
          <w:tab w:val="left" w:pos="5430"/>
        </w:tabs>
        <w:ind w:right="-1050" w:firstLine="567"/>
        <w:rPr>
          <w:b/>
          <w:u w:val="single"/>
        </w:rPr>
      </w:pPr>
      <w:r w:rsidRPr="008C2E42">
        <w:rPr>
          <w:b/>
          <w:u w:val="single"/>
        </w:rPr>
        <w:t>Pašvaldības policijā</w:t>
      </w:r>
    </w:p>
    <w:p w:rsidR="00C20BEE" w:rsidRPr="008C2E42" w:rsidRDefault="00C20BEE" w:rsidP="008C2E42">
      <w:pPr>
        <w:tabs>
          <w:tab w:val="left" w:pos="5430"/>
        </w:tabs>
        <w:ind w:right="-1050" w:firstLine="567"/>
      </w:pPr>
      <w:r w:rsidRPr="008C2E42">
        <w:t>Nedaudz mazāk kā puse pašvaldību (19 no 40) norādījušas, ka pašvaldības policijā ir ieviesta nepilngadīgo personu atbalsta informācijas sistēma, kura nodrošina nepieciešamās informācijas apstrādi un sekmē starpinstitūciju sadarbību.</w:t>
      </w:r>
    </w:p>
    <w:p w:rsidR="00C20BEE" w:rsidRPr="008C2E42" w:rsidRDefault="00C20BEE" w:rsidP="008C2E42">
      <w:pPr>
        <w:tabs>
          <w:tab w:val="left" w:pos="5430"/>
        </w:tabs>
        <w:ind w:right="-1050" w:firstLine="567"/>
      </w:pPr>
      <w:r w:rsidRPr="008C2E42">
        <w:t>56 pašvaldības uz jautājumu atbildi nav sniegušas.</w:t>
      </w:r>
    </w:p>
    <w:p w:rsidR="00FC266C" w:rsidRDefault="0017306E" w:rsidP="0047319E">
      <w:pPr>
        <w:tabs>
          <w:tab w:val="left" w:pos="945"/>
        </w:tabs>
        <w:ind w:right="-1050" w:firstLine="567"/>
      </w:pPr>
      <w:r w:rsidRPr="0017306E">
        <w:t xml:space="preserve">Vairākas pašvaldības </w:t>
      </w:r>
      <w:r w:rsidR="008C2E42">
        <w:t>(</w:t>
      </w:r>
      <w:r w:rsidR="0047319E">
        <w:t>8</w:t>
      </w:r>
      <w:r w:rsidR="008C2E42">
        <w:t>)</w:t>
      </w:r>
      <w:r w:rsidR="0047319E">
        <w:t xml:space="preserve"> </w:t>
      </w:r>
      <w:r w:rsidRPr="0017306E">
        <w:t xml:space="preserve">norādījušas, ka </w:t>
      </w:r>
      <w:r w:rsidR="00FC266C">
        <w:t xml:space="preserve">pašvaldības policijā ir ieviesta </w:t>
      </w:r>
      <w:r w:rsidR="00FC266C" w:rsidRPr="00FC266C">
        <w:t>nepilngadīgo personu atbalsta informācijas sistēma</w:t>
      </w:r>
      <w:r w:rsidR="00FC266C">
        <w:t xml:space="preserve"> (Jelgavas novads - </w:t>
      </w:r>
      <w:r w:rsidR="00FC266C" w:rsidRPr="002F2EB5">
        <w:t>2014.g</w:t>
      </w:r>
      <w:r w:rsidR="00FC266C">
        <w:t xml:space="preserve">ads; Kuldīga - </w:t>
      </w:r>
      <w:r w:rsidR="00FC266C" w:rsidRPr="002F2EB5">
        <w:t>2014.gada septembrī</w:t>
      </w:r>
      <w:r w:rsidR="00FC266C">
        <w:t xml:space="preserve">; Liepāja - </w:t>
      </w:r>
      <w:r w:rsidR="00FC266C" w:rsidRPr="002F2EB5">
        <w:t>Nepilngadīgo personu atbalsta informācijas sistēma pašvaldības policijā ir ieviesta 2013.gada nogalē</w:t>
      </w:r>
      <w:r w:rsidR="00FC266C">
        <w:t>; Mārupe - 01.01.2014.; Nīca - n</w:t>
      </w:r>
      <w:r w:rsidR="00FC266C" w:rsidRPr="002F2EB5">
        <w:t>o 2013.gada novembra</w:t>
      </w:r>
      <w:r w:rsidR="00FC266C">
        <w:t>; Rūjiena - i</w:t>
      </w:r>
      <w:r w:rsidR="00FC266C" w:rsidRPr="002F2EB5">
        <w:t>eviesta 2014.gadā</w:t>
      </w:r>
      <w:r w:rsidR="00FC266C">
        <w:t>; Salaspils - ar 28.04.2014</w:t>
      </w:r>
      <w:r w:rsidR="0047319E">
        <w:t>.; Saldus).</w:t>
      </w:r>
    </w:p>
    <w:p w:rsidR="00FC266C" w:rsidRDefault="008C2E42" w:rsidP="008C2E42">
      <w:pPr>
        <w:tabs>
          <w:tab w:val="left" w:pos="5430"/>
        </w:tabs>
        <w:ind w:right="-1050" w:firstLine="567"/>
      </w:pPr>
      <w:r>
        <w:t>D</w:t>
      </w:r>
      <w:r w:rsidR="005D3DDB">
        <w:t>ivas pašvaldības</w:t>
      </w:r>
      <w:r>
        <w:t xml:space="preserve"> norādījušas, ka pašvaldības policijā </w:t>
      </w:r>
      <w:r w:rsidRPr="00FC266C">
        <w:t>nepilngadīgo perso</w:t>
      </w:r>
      <w:r>
        <w:t>nu atbalsta informācijas sistēma ir ieviešanas procesā (Alūksne; Koknese).</w:t>
      </w:r>
    </w:p>
    <w:p w:rsidR="00FC266C" w:rsidRDefault="00FC266C" w:rsidP="008C2E42">
      <w:pPr>
        <w:tabs>
          <w:tab w:val="left" w:pos="5430"/>
        </w:tabs>
        <w:ind w:right="-1050" w:firstLine="567"/>
      </w:pPr>
      <w:r>
        <w:t xml:space="preserve">Citas pašvaldības </w:t>
      </w:r>
      <w:r w:rsidR="008C2E42">
        <w:t xml:space="preserve">(2) </w:t>
      </w:r>
      <w:r>
        <w:t xml:space="preserve">norādījušas, ka pašvaldības policijā plānots ieviest </w:t>
      </w:r>
      <w:r w:rsidRPr="00FC266C">
        <w:t>nepilngadīgo perso</w:t>
      </w:r>
      <w:r>
        <w:t>nu atbalsta informācijas sistēmu (Kandava – plānots ieviest t</w:t>
      </w:r>
      <w:r w:rsidRPr="002F2EB5">
        <w:t>uvākajā laikā</w:t>
      </w:r>
      <w:r>
        <w:t xml:space="preserve">; Mālpils - NPAIS  tiks </w:t>
      </w:r>
      <w:r w:rsidR="008C2E42">
        <w:t>ieviesta līdz 2014.gada beigām).</w:t>
      </w:r>
    </w:p>
    <w:p w:rsidR="0047319E" w:rsidRDefault="0047319E" w:rsidP="008C2E42">
      <w:pPr>
        <w:tabs>
          <w:tab w:val="left" w:pos="5430"/>
        </w:tabs>
        <w:ind w:right="-1050" w:firstLine="567"/>
      </w:pPr>
      <w:r>
        <w:t xml:space="preserve">Viena pašvaldība (Cēsis) norādījusi, ka šobrīd tiek diskutēts par </w:t>
      </w:r>
      <w:r w:rsidRPr="002F2EB5">
        <w:t xml:space="preserve">cilvēkresursu piesaistes nepieciešamību, lai </w:t>
      </w:r>
      <w:r>
        <w:t>minēto sistēmu</w:t>
      </w:r>
      <w:r w:rsidRPr="002F2EB5">
        <w:t xml:space="preserve"> ieviestu</w:t>
      </w:r>
      <w:r>
        <w:t>.</w:t>
      </w:r>
    </w:p>
    <w:p w:rsidR="0047319E" w:rsidRDefault="0047319E" w:rsidP="008C2E42">
      <w:pPr>
        <w:tabs>
          <w:tab w:val="left" w:pos="5430"/>
        </w:tabs>
        <w:ind w:right="-1050" w:firstLine="567"/>
      </w:pPr>
      <w:r>
        <w:t xml:space="preserve">Viena pašvaldība (Vaiņode) norādījusi, ka pašvaldības policijā nav ieviesta </w:t>
      </w:r>
      <w:r w:rsidRPr="0047319E">
        <w:t>nepilngadīgo perso</w:t>
      </w:r>
      <w:r>
        <w:t>nu atbalsta informācijas sistēma. Citai pašvaldībai (Balvi) par minēto nav informācijas.</w:t>
      </w:r>
    </w:p>
    <w:p w:rsidR="000F5328" w:rsidRDefault="000F5328" w:rsidP="008C2E42">
      <w:pPr>
        <w:tabs>
          <w:tab w:val="left" w:pos="5430"/>
        </w:tabs>
        <w:ind w:right="-1050" w:firstLine="567"/>
      </w:pPr>
      <w:r>
        <w:t>Vairākas pašvaldības norādījušas, ka pašvaldībā nav pašvaldības policijas (Durbe; Ikšķile; Madona - nav pašvaldības policijas, ir kārtībnieki; Salacgrīva). Viena pašvaldība (Krimulda) norādījusi, ka pašvaldības policija tiek veidota. Savukārt cita pašvaldība norādījusi, ka pašvaldības policija 2014.gada 1.jūnijā tika likvidēta (Rēzekne).</w:t>
      </w:r>
    </w:p>
    <w:p w:rsidR="0075325E" w:rsidRPr="0075325E" w:rsidRDefault="0075325E" w:rsidP="0075325E">
      <w:pPr>
        <w:tabs>
          <w:tab w:val="left" w:pos="5430"/>
        </w:tabs>
        <w:ind w:right="-1050"/>
        <w:rPr>
          <w:b/>
          <w:color w:val="FF0000"/>
        </w:rPr>
      </w:pPr>
      <w:r w:rsidRPr="0075325E">
        <w:rPr>
          <w:b/>
          <w:color w:val="FF0000"/>
        </w:rPr>
        <w:t>RISKS</w:t>
      </w:r>
    </w:p>
    <w:p w:rsidR="000F5328" w:rsidRDefault="0075325E" w:rsidP="0075325E">
      <w:pPr>
        <w:tabs>
          <w:tab w:val="left" w:pos="5430"/>
        </w:tabs>
        <w:ind w:right="-1050"/>
      </w:pPr>
      <w:r>
        <w:t>Ne visās pašvaldībās pašvaldības policijā izmanto nepilngadīgo personu atbalsta informācijas sistēmu, tādējādi sistēmā pieejamā informācija var nebūt visaptveroša un pilnīga. Minētais var kavēt darba ar bērnu un ģimeni veikšanu.</w:t>
      </w:r>
    </w:p>
    <w:p w:rsidR="0075325E" w:rsidRDefault="0075325E" w:rsidP="008C2E42">
      <w:pPr>
        <w:tabs>
          <w:tab w:val="left" w:pos="5430"/>
        </w:tabs>
        <w:ind w:right="-1050" w:firstLine="567"/>
      </w:pPr>
    </w:p>
    <w:p w:rsidR="0075325E" w:rsidRDefault="0075325E" w:rsidP="008C2E42">
      <w:pPr>
        <w:tabs>
          <w:tab w:val="left" w:pos="5430"/>
        </w:tabs>
        <w:ind w:right="-1050" w:firstLine="567"/>
      </w:pPr>
    </w:p>
    <w:p w:rsidR="002F2EB5" w:rsidRPr="005D3DDB" w:rsidRDefault="002531AD" w:rsidP="0057437E">
      <w:pPr>
        <w:tabs>
          <w:tab w:val="left" w:pos="945"/>
        </w:tabs>
        <w:ind w:right="-1050" w:firstLine="567"/>
        <w:rPr>
          <w:b/>
          <w:u w:val="single"/>
        </w:rPr>
      </w:pPr>
      <w:r w:rsidRPr="005D3DDB">
        <w:rPr>
          <w:b/>
          <w:u w:val="single"/>
        </w:rPr>
        <w:t>Sociāl</w:t>
      </w:r>
      <w:r w:rsidR="005A3F3E">
        <w:rPr>
          <w:b/>
          <w:u w:val="single"/>
        </w:rPr>
        <w:t>ās korekcijas izglītības iestādē</w:t>
      </w:r>
      <w:r w:rsidRPr="005D3DDB">
        <w:rPr>
          <w:b/>
          <w:u w:val="single"/>
        </w:rPr>
        <w:t>s</w:t>
      </w:r>
    </w:p>
    <w:p w:rsidR="00C20BEE" w:rsidRPr="005D3DDB" w:rsidRDefault="00C20BEE" w:rsidP="005D3DDB">
      <w:pPr>
        <w:tabs>
          <w:tab w:val="left" w:pos="945"/>
        </w:tabs>
        <w:ind w:right="-1050" w:firstLine="567"/>
      </w:pPr>
      <w:r w:rsidRPr="005D3DDB">
        <w:lastRenderedPageBreak/>
        <w:t>Visas pašvaldības (15 no 15) norādījušas, ka sociālās korekcijas izglītības iestādēs nav  ieviesta nepilngadīgo personu atbalsta informācijas sistēma, kura nodrošina nepieciešamās informācijas apstrādi un sekmē starpinstitūciju sadarbību.</w:t>
      </w:r>
    </w:p>
    <w:p w:rsidR="00C20BEE" w:rsidRPr="005D3DDB" w:rsidRDefault="007E46E5" w:rsidP="0057437E">
      <w:pPr>
        <w:tabs>
          <w:tab w:val="left" w:pos="945"/>
        </w:tabs>
        <w:ind w:right="-1050" w:firstLine="567"/>
      </w:pPr>
      <w:r w:rsidRPr="005D3DDB">
        <w:t>81 pašvaldība</w:t>
      </w:r>
      <w:r w:rsidR="00C20BEE" w:rsidRPr="005D3DDB">
        <w:t xml:space="preserve"> uz</w:t>
      </w:r>
      <w:r w:rsidR="00E83864">
        <w:t xml:space="preserve"> jautājumu atbildi nav sniegusi</w:t>
      </w:r>
      <w:r w:rsidR="00C20BEE" w:rsidRPr="005D3DDB">
        <w:t>.</w:t>
      </w:r>
    </w:p>
    <w:p w:rsidR="002531AD" w:rsidRPr="000325CD" w:rsidRDefault="000325CD" w:rsidP="000325CD">
      <w:pPr>
        <w:tabs>
          <w:tab w:val="left" w:pos="945"/>
        </w:tabs>
        <w:ind w:right="-1050" w:firstLine="567"/>
        <w:rPr>
          <w:b/>
        </w:rPr>
      </w:pPr>
      <w:r w:rsidRPr="000325CD">
        <w:t>Vairākas pašvaldības norādījušas, ka pašvaldības teritorijā nav sociālās korekcijas izglītības iestādes</w:t>
      </w:r>
      <w:r w:rsidR="00C20BEE">
        <w:t xml:space="preserve"> (Durbe, Jelgavas nova</w:t>
      </w:r>
      <w:r>
        <w:t>ds, Krimulda, Rēzekne, Salacgrīva, Salasp</w:t>
      </w:r>
      <w:r w:rsidR="00C20BEE">
        <w:t>ils, Vaiņode).</w:t>
      </w:r>
    </w:p>
    <w:p w:rsidR="00C20BEE" w:rsidRDefault="000325CD" w:rsidP="0057437E">
      <w:pPr>
        <w:tabs>
          <w:tab w:val="left" w:pos="945"/>
        </w:tabs>
        <w:ind w:right="-1050" w:firstLine="567"/>
      </w:pPr>
      <w:r>
        <w:t>Viena pašvaldība paskaidrojusi, ka par sistēmas ieviešanu atbild pašvaldība un to plānots ieviest līdz 2015.</w:t>
      </w:r>
      <w:r w:rsidR="00C20BEE" w:rsidRPr="00C20BEE">
        <w:t>gada janvārim</w:t>
      </w:r>
      <w:r w:rsidR="00C20BEE">
        <w:t xml:space="preserve"> </w:t>
      </w:r>
      <w:r>
        <w:t>(</w:t>
      </w:r>
      <w:r w:rsidR="00C20BEE">
        <w:t>Iecava</w:t>
      </w:r>
      <w:r>
        <w:t>).</w:t>
      </w:r>
    </w:p>
    <w:p w:rsidR="00E83864" w:rsidRPr="00E83864" w:rsidRDefault="00E83864" w:rsidP="00E83864">
      <w:pPr>
        <w:tabs>
          <w:tab w:val="left" w:pos="5430"/>
        </w:tabs>
        <w:ind w:right="-1050"/>
        <w:rPr>
          <w:b/>
          <w:color w:val="FF0000"/>
        </w:rPr>
      </w:pPr>
      <w:r w:rsidRPr="00E83864">
        <w:rPr>
          <w:b/>
          <w:color w:val="FF0000"/>
        </w:rPr>
        <w:t>RISKS</w:t>
      </w:r>
    </w:p>
    <w:p w:rsidR="00E83864" w:rsidRPr="00E83864" w:rsidRDefault="00E83864" w:rsidP="00E83864">
      <w:pPr>
        <w:tabs>
          <w:tab w:val="left" w:pos="5430"/>
        </w:tabs>
        <w:ind w:right="-1050"/>
      </w:pPr>
      <w:r>
        <w:t>Sociālās korekcijas izglītības iestādēs netiek izmantota</w:t>
      </w:r>
      <w:r w:rsidRPr="00E83864">
        <w:t xml:space="preserve"> nepilngadīgo perso</w:t>
      </w:r>
      <w:r>
        <w:t>nu atbalsta informācijas sistēma</w:t>
      </w:r>
      <w:r w:rsidRPr="00E83864">
        <w:t>, tādējādi sistēmā pieejamā informācija var nebūt visaptveroša un pilnīga. Minētais var kavēt darba ar bērnu un ģimeni veikšanu.</w:t>
      </w:r>
    </w:p>
    <w:p w:rsidR="00BC5AF8" w:rsidRDefault="00BC5AF8" w:rsidP="00BC5AF8">
      <w:pPr>
        <w:tabs>
          <w:tab w:val="left" w:pos="5430"/>
        </w:tabs>
        <w:ind w:right="-1050"/>
      </w:pPr>
    </w:p>
    <w:p w:rsidR="00E83864" w:rsidRDefault="00E83864" w:rsidP="00BC5AF8">
      <w:pPr>
        <w:tabs>
          <w:tab w:val="left" w:pos="5430"/>
        </w:tabs>
        <w:ind w:right="-1050"/>
      </w:pPr>
    </w:p>
    <w:p w:rsidR="00BC5AF8" w:rsidRDefault="00BC5AF8" w:rsidP="00BC5AF8">
      <w:pPr>
        <w:tabs>
          <w:tab w:val="left" w:pos="5430"/>
        </w:tabs>
        <w:ind w:right="-1050"/>
      </w:pPr>
    </w:p>
    <w:p w:rsidR="00BC5AF8" w:rsidRDefault="00BC5AF8" w:rsidP="00BC5AF8">
      <w:pPr>
        <w:tabs>
          <w:tab w:val="left" w:pos="5430"/>
        </w:tabs>
        <w:ind w:right="-1050"/>
      </w:pPr>
    </w:p>
    <w:p w:rsidR="00E70161" w:rsidRDefault="00E70161" w:rsidP="00E70161">
      <w:pPr>
        <w:tabs>
          <w:tab w:val="left" w:pos="5430"/>
        </w:tabs>
        <w:ind w:right="-1050"/>
      </w:pPr>
    </w:p>
    <w:p w:rsidR="00E70161" w:rsidRDefault="00E70161" w:rsidP="00E70161">
      <w:pPr>
        <w:tabs>
          <w:tab w:val="left" w:pos="5430"/>
        </w:tabs>
        <w:ind w:right="-1050"/>
      </w:pPr>
    </w:p>
    <w:p w:rsidR="00E70161" w:rsidRDefault="00E70161" w:rsidP="00E70161">
      <w:pPr>
        <w:tabs>
          <w:tab w:val="left" w:pos="5430"/>
        </w:tabs>
        <w:ind w:right="-1050"/>
      </w:pPr>
    </w:p>
    <w:p w:rsidR="00E70161" w:rsidRDefault="00E70161" w:rsidP="00E70161">
      <w:pPr>
        <w:tabs>
          <w:tab w:val="left" w:pos="5430"/>
        </w:tabs>
        <w:ind w:right="-1050"/>
      </w:pPr>
    </w:p>
    <w:p w:rsidR="00E70161" w:rsidRDefault="00E70161" w:rsidP="00D72D71">
      <w:pPr>
        <w:tabs>
          <w:tab w:val="left" w:pos="5430"/>
        </w:tabs>
        <w:ind w:right="-1050"/>
      </w:pPr>
    </w:p>
    <w:p w:rsidR="00E70161" w:rsidRDefault="00E70161" w:rsidP="00D72D71">
      <w:pPr>
        <w:tabs>
          <w:tab w:val="left" w:pos="5430"/>
        </w:tabs>
        <w:ind w:right="-1050"/>
      </w:pPr>
    </w:p>
    <w:p w:rsidR="00E70161" w:rsidRDefault="00E70161" w:rsidP="00D72D71">
      <w:pPr>
        <w:tabs>
          <w:tab w:val="left" w:pos="5430"/>
        </w:tabs>
        <w:ind w:right="-1050"/>
      </w:pPr>
    </w:p>
    <w:p w:rsidR="00A951EF" w:rsidRDefault="00A951EF" w:rsidP="00A951EF">
      <w:pPr>
        <w:tabs>
          <w:tab w:val="left" w:pos="5430"/>
        </w:tabs>
        <w:ind w:right="-1050"/>
      </w:pPr>
    </w:p>
    <w:p w:rsidR="00A951EF" w:rsidRDefault="00A951EF" w:rsidP="00A951EF">
      <w:pPr>
        <w:tabs>
          <w:tab w:val="left" w:pos="5430"/>
        </w:tabs>
        <w:ind w:right="-1050"/>
      </w:pPr>
    </w:p>
    <w:p w:rsidR="00C44E82" w:rsidRDefault="00C44E82" w:rsidP="00C44E82">
      <w:pPr>
        <w:tabs>
          <w:tab w:val="left" w:pos="5430"/>
        </w:tabs>
        <w:ind w:right="-1050"/>
      </w:pPr>
    </w:p>
    <w:p w:rsidR="00C44E82" w:rsidRDefault="00C44E82" w:rsidP="00C44E82">
      <w:pPr>
        <w:tabs>
          <w:tab w:val="left" w:pos="5430"/>
        </w:tabs>
        <w:ind w:right="-1050"/>
      </w:pPr>
    </w:p>
    <w:p w:rsidR="00C44E82" w:rsidRPr="00D53CF7" w:rsidRDefault="00C44E82" w:rsidP="001A2147">
      <w:pPr>
        <w:ind w:right="-1050"/>
      </w:pPr>
    </w:p>
    <w:sectPr w:rsidR="00C44E82" w:rsidRPr="00D53C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E5" w:rsidRDefault="00401BE5" w:rsidP="00E95C9A">
      <w:pPr>
        <w:spacing w:after="0" w:line="240" w:lineRule="auto"/>
      </w:pPr>
      <w:r>
        <w:separator/>
      </w:r>
    </w:p>
  </w:endnote>
  <w:endnote w:type="continuationSeparator" w:id="0">
    <w:p w:rsidR="00401BE5" w:rsidRDefault="00401BE5" w:rsidP="00E9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E5" w:rsidRDefault="00401BE5" w:rsidP="00E95C9A">
      <w:pPr>
        <w:spacing w:after="0" w:line="240" w:lineRule="auto"/>
      </w:pPr>
      <w:r>
        <w:separator/>
      </w:r>
    </w:p>
  </w:footnote>
  <w:footnote w:type="continuationSeparator" w:id="0">
    <w:p w:rsidR="00401BE5" w:rsidRDefault="00401BE5" w:rsidP="00E95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3547"/>
    <w:multiLevelType w:val="hybridMultilevel"/>
    <w:tmpl w:val="63C634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nsid w:val="082B7744"/>
    <w:multiLevelType w:val="hybridMultilevel"/>
    <w:tmpl w:val="5EF42D8C"/>
    <w:lvl w:ilvl="0" w:tplc="F79A8FC0">
      <w:start w:val="12"/>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0A52141F"/>
    <w:multiLevelType w:val="hybridMultilevel"/>
    <w:tmpl w:val="59DEF874"/>
    <w:lvl w:ilvl="0" w:tplc="50ECF1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6B66EA0"/>
    <w:multiLevelType w:val="hybridMultilevel"/>
    <w:tmpl w:val="F5427D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6C73B6"/>
    <w:multiLevelType w:val="hybridMultilevel"/>
    <w:tmpl w:val="D944A82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229D1016"/>
    <w:multiLevelType w:val="hybridMultilevel"/>
    <w:tmpl w:val="18D8658C"/>
    <w:lvl w:ilvl="0" w:tplc="864A6CB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38C92C8F"/>
    <w:multiLevelType w:val="hybridMultilevel"/>
    <w:tmpl w:val="5DE819C4"/>
    <w:lvl w:ilvl="0" w:tplc="F79A8FC0">
      <w:start w:val="12"/>
      <w:numFmt w:val="bullet"/>
      <w:lvlText w:val="-"/>
      <w:lvlJc w:val="left"/>
      <w:pPr>
        <w:ind w:left="1287" w:hanging="360"/>
      </w:pPr>
      <w:rPr>
        <w:rFonts w:ascii="Times New Roman" w:eastAsia="Times New Roman" w:hAnsi="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nsid w:val="42BC7A24"/>
    <w:multiLevelType w:val="hybridMultilevel"/>
    <w:tmpl w:val="1040EEDC"/>
    <w:lvl w:ilvl="0" w:tplc="F79A8FC0">
      <w:start w:val="12"/>
      <w:numFmt w:val="bullet"/>
      <w:lvlText w:val="-"/>
      <w:lvlJc w:val="left"/>
      <w:pPr>
        <w:ind w:left="1287" w:hanging="360"/>
      </w:pPr>
      <w:rPr>
        <w:rFonts w:ascii="Times New Roman" w:eastAsia="Times New Roman" w:hAnsi="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nsid w:val="532D2C55"/>
    <w:multiLevelType w:val="hybridMultilevel"/>
    <w:tmpl w:val="E8943CAC"/>
    <w:lvl w:ilvl="0" w:tplc="864A6CB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A981809"/>
    <w:multiLevelType w:val="hybridMultilevel"/>
    <w:tmpl w:val="6DBE77EE"/>
    <w:lvl w:ilvl="0" w:tplc="864A6CBC">
      <w:start w:val="1"/>
      <w:numFmt w:val="bullet"/>
      <w:lvlText w:val="-"/>
      <w:lvlJc w:val="left"/>
      <w:pPr>
        <w:ind w:left="164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nsid w:val="6DAE7F27"/>
    <w:multiLevelType w:val="hybridMultilevel"/>
    <w:tmpl w:val="BFBE7C46"/>
    <w:lvl w:ilvl="0" w:tplc="F79A8FC0">
      <w:start w:val="12"/>
      <w:numFmt w:val="bullet"/>
      <w:lvlText w:val="-"/>
      <w:lvlJc w:val="left"/>
      <w:pPr>
        <w:ind w:left="1287" w:hanging="360"/>
      </w:pPr>
      <w:rPr>
        <w:rFonts w:ascii="Times New Roman" w:eastAsia="Times New Roman" w:hAnsi="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nsid w:val="7B1F34A1"/>
    <w:multiLevelType w:val="hybridMultilevel"/>
    <w:tmpl w:val="9F8AE734"/>
    <w:lvl w:ilvl="0" w:tplc="566AAAB6">
      <w:start w:val="9"/>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2"/>
  </w:num>
  <w:num w:numId="2">
    <w:abstractNumId w:val="3"/>
  </w:num>
  <w:num w:numId="3">
    <w:abstractNumId w:val="5"/>
  </w:num>
  <w:num w:numId="4">
    <w:abstractNumId w:val="11"/>
  </w:num>
  <w:num w:numId="5">
    <w:abstractNumId w:val="1"/>
  </w:num>
  <w:num w:numId="6">
    <w:abstractNumId w:val="10"/>
  </w:num>
  <w:num w:numId="7">
    <w:abstractNumId w:val="7"/>
  </w:num>
  <w:num w:numId="8">
    <w:abstractNumId w:val="9"/>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6B"/>
    <w:rsid w:val="000325CD"/>
    <w:rsid w:val="0003579A"/>
    <w:rsid w:val="00036E7D"/>
    <w:rsid w:val="00046C37"/>
    <w:rsid w:val="00051285"/>
    <w:rsid w:val="00052A0F"/>
    <w:rsid w:val="00060FC2"/>
    <w:rsid w:val="00060FFF"/>
    <w:rsid w:val="00077E33"/>
    <w:rsid w:val="000B092A"/>
    <w:rsid w:val="000B4A51"/>
    <w:rsid w:val="000C51C9"/>
    <w:rsid w:val="000D28CC"/>
    <w:rsid w:val="000D4D2E"/>
    <w:rsid w:val="000E3A79"/>
    <w:rsid w:val="000E52A4"/>
    <w:rsid w:val="000F5328"/>
    <w:rsid w:val="00104B20"/>
    <w:rsid w:val="00112CE7"/>
    <w:rsid w:val="00112D13"/>
    <w:rsid w:val="00112F5F"/>
    <w:rsid w:val="00132F94"/>
    <w:rsid w:val="00134AC1"/>
    <w:rsid w:val="00140D26"/>
    <w:rsid w:val="001421D9"/>
    <w:rsid w:val="0017306E"/>
    <w:rsid w:val="0018013D"/>
    <w:rsid w:val="0018111C"/>
    <w:rsid w:val="00183477"/>
    <w:rsid w:val="001942B5"/>
    <w:rsid w:val="00197F81"/>
    <w:rsid w:val="001A2147"/>
    <w:rsid w:val="001A2E53"/>
    <w:rsid w:val="001A6C88"/>
    <w:rsid w:val="001B37DF"/>
    <w:rsid w:val="001D06FF"/>
    <w:rsid w:val="001F0099"/>
    <w:rsid w:val="001F1DF4"/>
    <w:rsid w:val="00221E21"/>
    <w:rsid w:val="002232C9"/>
    <w:rsid w:val="00237E36"/>
    <w:rsid w:val="00243BF9"/>
    <w:rsid w:val="0025282B"/>
    <w:rsid w:val="002531AD"/>
    <w:rsid w:val="0026157C"/>
    <w:rsid w:val="00275D35"/>
    <w:rsid w:val="002823AA"/>
    <w:rsid w:val="00283598"/>
    <w:rsid w:val="002E0890"/>
    <w:rsid w:val="002E13BE"/>
    <w:rsid w:val="002F1B1E"/>
    <w:rsid w:val="002F2EB5"/>
    <w:rsid w:val="0030122C"/>
    <w:rsid w:val="003063A7"/>
    <w:rsid w:val="0033140F"/>
    <w:rsid w:val="00342B94"/>
    <w:rsid w:val="003512CC"/>
    <w:rsid w:val="00351AE1"/>
    <w:rsid w:val="003C38A8"/>
    <w:rsid w:val="003D252D"/>
    <w:rsid w:val="00401BE5"/>
    <w:rsid w:val="00444F1C"/>
    <w:rsid w:val="0044596B"/>
    <w:rsid w:val="00451EBB"/>
    <w:rsid w:val="00464C78"/>
    <w:rsid w:val="0047319E"/>
    <w:rsid w:val="00483B69"/>
    <w:rsid w:val="0049525C"/>
    <w:rsid w:val="004B204E"/>
    <w:rsid w:val="004B2212"/>
    <w:rsid w:val="004D1E44"/>
    <w:rsid w:val="004D356C"/>
    <w:rsid w:val="004D4B35"/>
    <w:rsid w:val="004E09FA"/>
    <w:rsid w:val="004E7991"/>
    <w:rsid w:val="004F7AF3"/>
    <w:rsid w:val="0050135E"/>
    <w:rsid w:val="00513C8B"/>
    <w:rsid w:val="005326CA"/>
    <w:rsid w:val="00551829"/>
    <w:rsid w:val="00565129"/>
    <w:rsid w:val="00566633"/>
    <w:rsid w:val="0056741A"/>
    <w:rsid w:val="0057437E"/>
    <w:rsid w:val="00585870"/>
    <w:rsid w:val="00590B8E"/>
    <w:rsid w:val="005A3F3E"/>
    <w:rsid w:val="005B3A25"/>
    <w:rsid w:val="005D35A3"/>
    <w:rsid w:val="005D3DDB"/>
    <w:rsid w:val="005F70C8"/>
    <w:rsid w:val="0061275B"/>
    <w:rsid w:val="0061637A"/>
    <w:rsid w:val="00632FBD"/>
    <w:rsid w:val="00642AA5"/>
    <w:rsid w:val="00647429"/>
    <w:rsid w:val="00661E43"/>
    <w:rsid w:val="006971EA"/>
    <w:rsid w:val="006A4BD9"/>
    <w:rsid w:val="006B10C6"/>
    <w:rsid w:val="006C6B3A"/>
    <w:rsid w:val="006D32C0"/>
    <w:rsid w:val="006E215F"/>
    <w:rsid w:val="006E2C53"/>
    <w:rsid w:val="006F5674"/>
    <w:rsid w:val="006F77DB"/>
    <w:rsid w:val="00714D96"/>
    <w:rsid w:val="0071527C"/>
    <w:rsid w:val="007250F9"/>
    <w:rsid w:val="00731A84"/>
    <w:rsid w:val="007458B6"/>
    <w:rsid w:val="0075325E"/>
    <w:rsid w:val="007633C3"/>
    <w:rsid w:val="00770F7A"/>
    <w:rsid w:val="00774AEF"/>
    <w:rsid w:val="007A4686"/>
    <w:rsid w:val="007D19F6"/>
    <w:rsid w:val="007D2BAB"/>
    <w:rsid w:val="007E1C65"/>
    <w:rsid w:val="007E25F5"/>
    <w:rsid w:val="007E46E5"/>
    <w:rsid w:val="00801A18"/>
    <w:rsid w:val="008115D6"/>
    <w:rsid w:val="008214BB"/>
    <w:rsid w:val="008269E0"/>
    <w:rsid w:val="00827BEE"/>
    <w:rsid w:val="00844A05"/>
    <w:rsid w:val="008578D9"/>
    <w:rsid w:val="00857DD4"/>
    <w:rsid w:val="00872316"/>
    <w:rsid w:val="008B700B"/>
    <w:rsid w:val="008C2E42"/>
    <w:rsid w:val="008E325C"/>
    <w:rsid w:val="00922A17"/>
    <w:rsid w:val="00932327"/>
    <w:rsid w:val="00956209"/>
    <w:rsid w:val="00956232"/>
    <w:rsid w:val="00961B09"/>
    <w:rsid w:val="0099087C"/>
    <w:rsid w:val="009A15EB"/>
    <w:rsid w:val="009D02F8"/>
    <w:rsid w:val="00A03A63"/>
    <w:rsid w:val="00A13BC8"/>
    <w:rsid w:val="00A41DF3"/>
    <w:rsid w:val="00A951EF"/>
    <w:rsid w:val="00AC66B6"/>
    <w:rsid w:val="00B13520"/>
    <w:rsid w:val="00B154F2"/>
    <w:rsid w:val="00B2043F"/>
    <w:rsid w:val="00B42EDD"/>
    <w:rsid w:val="00B45151"/>
    <w:rsid w:val="00B56E21"/>
    <w:rsid w:val="00BA3BE1"/>
    <w:rsid w:val="00BB11D3"/>
    <w:rsid w:val="00BC5AF8"/>
    <w:rsid w:val="00BC754E"/>
    <w:rsid w:val="00BD5A8F"/>
    <w:rsid w:val="00BD5AF7"/>
    <w:rsid w:val="00BE5E90"/>
    <w:rsid w:val="00C20BEE"/>
    <w:rsid w:val="00C44E82"/>
    <w:rsid w:val="00CB09AA"/>
    <w:rsid w:val="00CC3240"/>
    <w:rsid w:val="00CE77DD"/>
    <w:rsid w:val="00D53CF7"/>
    <w:rsid w:val="00D61DAB"/>
    <w:rsid w:val="00D72D71"/>
    <w:rsid w:val="00E2268E"/>
    <w:rsid w:val="00E3264A"/>
    <w:rsid w:val="00E54870"/>
    <w:rsid w:val="00E70161"/>
    <w:rsid w:val="00E73DE6"/>
    <w:rsid w:val="00E83864"/>
    <w:rsid w:val="00E95C9A"/>
    <w:rsid w:val="00F05C88"/>
    <w:rsid w:val="00F104F5"/>
    <w:rsid w:val="00F14A75"/>
    <w:rsid w:val="00F3068C"/>
    <w:rsid w:val="00F36042"/>
    <w:rsid w:val="00F50344"/>
    <w:rsid w:val="00FA1459"/>
    <w:rsid w:val="00FB13D9"/>
    <w:rsid w:val="00FC266C"/>
    <w:rsid w:val="00FC3A44"/>
    <w:rsid w:val="00FD02F3"/>
    <w:rsid w:val="00FD58D8"/>
    <w:rsid w:val="00FF2AE2"/>
    <w:rsid w:val="00FF2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6816C-0015-4FF4-A2D9-CEECAD46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4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96"/>
    <w:pPr>
      <w:ind w:left="720"/>
      <w:contextualSpacing/>
    </w:pPr>
  </w:style>
  <w:style w:type="paragraph" w:styleId="Header">
    <w:name w:val="header"/>
    <w:basedOn w:val="Normal"/>
    <w:link w:val="HeaderChar"/>
    <w:uiPriority w:val="99"/>
    <w:unhideWhenUsed/>
    <w:rsid w:val="00E95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5C9A"/>
    <w:rPr>
      <w:rFonts w:ascii="Times New Roman" w:hAnsi="Times New Roman"/>
      <w:sz w:val="24"/>
    </w:rPr>
  </w:style>
  <w:style w:type="paragraph" w:styleId="Footer">
    <w:name w:val="footer"/>
    <w:basedOn w:val="Normal"/>
    <w:link w:val="FooterChar"/>
    <w:uiPriority w:val="99"/>
    <w:unhideWhenUsed/>
    <w:rsid w:val="00E95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5C9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30496</Words>
  <Characters>17384</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Vacietis</dc:creator>
  <cp:keywords/>
  <dc:description/>
  <cp:lastModifiedBy>Martins Vacietis</cp:lastModifiedBy>
  <cp:revision>3</cp:revision>
  <dcterms:created xsi:type="dcterms:W3CDTF">2015-01-06T07:39:00Z</dcterms:created>
  <dcterms:modified xsi:type="dcterms:W3CDTF">2015-01-06T07:40:00Z</dcterms:modified>
</cp:coreProperties>
</file>